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8E92F" w14:textId="506431EA" w:rsidR="00C711E7" w:rsidRPr="00703E46" w:rsidRDefault="005E5BEF" w:rsidP="00B840CE">
      <w:pPr>
        <w:rPr>
          <w:rFonts w:cs="Arial"/>
        </w:rPr>
      </w:pPr>
      <w:r>
        <w:rPr>
          <w:rFonts w:cs="Arial"/>
          <w:noProof/>
        </w:rPr>
        <mc:AlternateContent>
          <mc:Choice Requires="wps">
            <w:drawing>
              <wp:anchor distT="0" distB="0" distL="114300" distR="114300" simplePos="0" relativeHeight="251652096" behindDoc="0" locked="1" layoutInCell="0" allowOverlap="0" wp14:anchorId="0CE8ED2C" wp14:editId="772137BC">
                <wp:simplePos x="0" y="0"/>
                <wp:positionH relativeFrom="page">
                  <wp:posOffset>3600450</wp:posOffset>
                </wp:positionH>
                <wp:positionV relativeFrom="page">
                  <wp:posOffset>1800225</wp:posOffset>
                </wp:positionV>
                <wp:extent cx="3383915" cy="176403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176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1E0" w:firstRow="1" w:lastRow="1" w:firstColumn="1" w:lastColumn="1" w:noHBand="0" w:noVBand="0"/>
                            </w:tblPr>
                            <w:tblGrid>
                              <w:gridCol w:w="5330"/>
                            </w:tblGrid>
                            <w:tr w:rsidR="00481683" w14:paraId="0CE8ED7F" w14:textId="77777777" w:rsidTr="00393457">
                              <w:trPr>
                                <w:cantSplit/>
                                <w:trHeight w:hRule="exact" w:val="2778"/>
                                <w:jc w:val="center"/>
                              </w:trPr>
                              <w:tc>
                                <w:tcPr>
                                  <w:tcW w:w="5330" w:type="dxa"/>
                                  <w:tcBorders>
                                    <w:top w:val="nil"/>
                                    <w:left w:val="nil"/>
                                    <w:bottom w:val="nil"/>
                                    <w:right w:val="nil"/>
                                  </w:tcBorders>
                                  <w:tcMar>
                                    <w:left w:w="0" w:type="dxa"/>
                                    <w:right w:w="0" w:type="dxa"/>
                                  </w:tcMar>
                                  <w:vAlign w:val="center"/>
                                </w:tcPr>
                                <w:p w14:paraId="0CE8ED7B" w14:textId="77777777" w:rsidR="00481683" w:rsidRPr="00703E46" w:rsidRDefault="00481683" w:rsidP="00703E46">
                                  <w:pPr>
                                    <w:spacing w:line="240" w:lineRule="auto"/>
                                    <w:jc w:val="center"/>
                                    <w:rPr>
                                      <w:rFonts w:cs="Arial"/>
                                      <w:b/>
                                      <w:bCs/>
                                      <w:sz w:val="28"/>
                                      <w:szCs w:val="28"/>
                                    </w:rPr>
                                  </w:pPr>
                                  <w:r w:rsidRPr="00703E46">
                                    <w:rPr>
                                      <w:rFonts w:cs="Arial"/>
                                      <w:b/>
                                      <w:bCs/>
                                      <w:sz w:val="28"/>
                                      <w:szCs w:val="28"/>
                                    </w:rPr>
                                    <w:t>Meldcode huiselijk geweld</w:t>
                                  </w:r>
                                </w:p>
                                <w:p w14:paraId="0CE8ED7C" w14:textId="77777777" w:rsidR="00481683" w:rsidRPr="00703E46" w:rsidRDefault="00481683" w:rsidP="00703E46">
                                  <w:pPr>
                                    <w:spacing w:line="240" w:lineRule="auto"/>
                                    <w:jc w:val="center"/>
                                    <w:rPr>
                                      <w:rFonts w:cs="Arial"/>
                                      <w:b/>
                                      <w:bCs/>
                                      <w:sz w:val="28"/>
                                      <w:szCs w:val="28"/>
                                    </w:rPr>
                                  </w:pPr>
                                  <w:r w:rsidRPr="00703E46">
                                    <w:rPr>
                                      <w:rFonts w:cs="Arial"/>
                                      <w:b/>
                                      <w:bCs/>
                                      <w:sz w:val="28"/>
                                      <w:szCs w:val="28"/>
                                    </w:rPr>
                                    <w:t>en kindermishandeling</w:t>
                                  </w:r>
                                </w:p>
                                <w:p w14:paraId="0CE8ED7D" w14:textId="77777777" w:rsidR="00481683" w:rsidRPr="00703E46" w:rsidRDefault="00481683" w:rsidP="00703E46">
                                  <w:pPr>
                                    <w:spacing w:line="240" w:lineRule="auto"/>
                                    <w:jc w:val="center"/>
                                    <w:rPr>
                                      <w:rFonts w:cs="Arial"/>
                                      <w:bCs/>
                                      <w:sz w:val="28"/>
                                      <w:szCs w:val="28"/>
                                    </w:rPr>
                                  </w:pPr>
                                </w:p>
                                <w:p w14:paraId="090F4E6E" w14:textId="77777777" w:rsidR="00481683" w:rsidRDefault="00481683" w:rsidP="00703E46">
                                  <w:pPr>
                                    <w:pStyle w:val="Documenttitel"/>
                                    <w:rPr>
                                      <w:rFonts w:cs="Arial"/>
                                      <w:bCs/>
                                    </w:rPr>
                                  </w:pPr>
                                  <w:r w:rsidRPr="00703E46">
                                    <w:rPr>
                                      <w:rFonts w:cs="Arial"/>
                                      <w:bCs/>
                                    </w:rPr>
                                    <w:t>Basisonderwijs</w:t>
                                  </w:r>
                                </w:p>
                                <w:p w14:paraId="0CE8ED7E" w14:textId="62C8B7DA" w:rsidR="002632E2" w:rsidRPr="002632E2" w:rsidRDefault="002632E2" w:rsidP="002632E2">
                                  <w:r>
                                    <w:t xml:space="preserve">           </w:t>
                                  </w:r>
                                  <w:r w:rsidR="00EA6583">
                                    <w:t xml:space="preserve">                            </w:t>
                                  </w:r>
                                </w:p>
                              </w:tc>
                            </w:tr>
                          </w:tbl>
                          <w:p w14:paraId="0CE8ED80" w14:textId="77777777" w:rsidR="00481683" w:rsidRDefault="00481683" w:rsidP="00C711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8ED2C" id="_x0000_t202" coordsize="21600,21600" o:spt="202" path="m,l,21600r21600,l21600,xe">
                <v:stroke joinstyle="miter"/>
                <v:path gradientshapeok="t" o:connecttype="rect"/>
              </v:shapetype>
              <v:shape id="Text Box 3" o:spid="_x0000_s1026" type="#_x0000_t202" style="position:absolute;margin-left:283.5pt;margin-top:141.75pt;width:266.45pt;height:138.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" o:allowincell="f" o:allowoverlap="f" stroked="f">
                <v:textbox inset="0,0,0,0">
                  <w:txbxContent>
                    <w:tbl>
                      <w:tblPr>
                        <w:tblW w:w="0" w:type="auto"/>
                        <w:jc w:val="center"/>
                        <w:tblLayout w:type="fixed"/>
                        <w:tblLook w:val="01E0" w:firstRow="1" w:lastRow="1" w:firstColumn="1" w:lastColumn="1" w:noHBand="0" w:noVBand="0"/>
                      </w:tblPr>
                      <w:tblGrid>
                        <w:gridCol w:w="5330"/>
                      </w:tblGrid>
                      <w:tr w:rsidR="00481683" w14:paraId="0CE8ED7F" w14:textId="77777777" w:rsidTr="00393457">
                        <w:trPr>
                          <w:cantSplit/>
                          <w:trHeight w:hRule="exact" w:val="2778"/>
                          <w:jc w:val="center"/>
                        </w:trPr>
                        <w:tc>
                          <w:tcPr>
                            <w:tcW w:w="5330" w:type="dxa"/>
                            <w:tcBorders>
                              <w:top w:val="nil"/>
                              <w:left w:val="nil"/>
                              <w:bottom w:val="nil"/>
                              <w:right w:val="nil"/>
                            </w:tcBorders>
                            <w:tcMar>
                              <w:left w:w="0" w:type="dxa"/>
                              <w:right w:w="0" w:type="dxa"/>
                            </w:tcMar>
                            <w:vAlign w:val="center"/>
                          </w:tcPr>
                          <w:p w14:paraId="0CE8ED7B" w14:textId="77777777" w:rsidR="00481683" w:rsidRPr="00703E46" w:rsidRDefault="00481683" w:rsidP="00703E46">
                            <w:pPr>
                              <w:spacing w:line="240" w:lineRule="auto"/>
                              <w:jc w:val="center"/>
                              <w:rPr>
                                <w:rFonts w:cs="Arial"/>
                                <w:b/>
                                <w:bCs/>
                                <w:sz w:val="28"/>
                                <w:szCs w:val="28"/>
                              </w:rPr>
                            </w:pPr>
                            <w:r w:rsidRPr="00703E46">
                              <w:rPr>
                                <w:rFonts w:cs="Arial"/>
                                <w:b/>
                                <w:bCs/>
                                <w:sz w:val="28"/>
                                <w:szCs w:val="28"/>
                              </w:rPr>
                              <w:t>Meldcode huiselijk geweld</w:t>
                            </w:r>
                          </w:p>
                          <w:p w14:paraId="0CE8ED7C" w14:textId="77777777" w:rsidR="00481683" w:rsidRPr="00703E46" w:rsidRDefault="00481683" w:rsidP="00703E46">
                            <w:pPr>
                              <w:spacing w:line="240" w:lineRule="auto"/>
                              <w:jc w:val="center"/>
                              <w:rPr>
                                <w:rFonts w:cs="Arial"/>
                                <w:b/>
                                <w:bCs/>
                                <w:sz w:val="28"/>
                                <w:szCs w:val="28"/>
                              </w:rPr>
                            </w:pPr>
                            <w:r w:rsidRPr="00703E46">
                              <w:rPr>
                                <w:rFonts w:cs="Arial"/>
                                <w:b/>
                                <w:bCs/>
                                <w:sz w:val="28"/>
                                <w:szCs w:val="28"/>
                              </w:rPr>
                              <w:t>en kindermishandeling</w:t>
                            </w:r>
                          </w:p>
                          <w:p w14:paraId="0CE8ED7D" w14:textId="77777777" w:rsidR="00481683" w:rsidRPr="00703E46" w:rsidRDefault="00481683" w:rsidP="00703E46">
                            <w:pPr>
                              <w:spacing w:line="240" w:lineRule="auto"/>
                              <w:jc w:val="center"/>
                              <w:rPr>
                                <w:rFonts w:cs="Arial"/>
                                <w:bCs/>
                                <w:sz w:val="28"/>
                                <w:szCs w:val="28"/>
                              </w:rPr>
                            </w:pPr>
                          </w:p>
                          <w:p w14:paraId="090F4E6E" w14:textId="77777777" w:rsidR="00481683" w:rsidRDefault="00481683" w:rsidP="00703E46">
                            <w:pPr>
                              <w:pStyle w:val="Documenttitel"/>
                              <w:rPr>
                                <w:rFonts w:cs="Arial"/>
                                <w:bCs/>
                              </w:rPr>
                            </w:pPr>
                            <w:r w:rsidRPr="00703E46">
                              <w:rPr>
                                <w:rFonts w:cs="Arial"/>
                                <w:bCs/>
                              </w:rPr>
                              <w:t>Basisonderwijs</w:t>
                            </w:r>
                          </w:p>
                          <w:p w14:paraId="0CE8ED7E" w14:textId="62C8B7DA" w:rsidR="002632E2" w:rsidRPr="002632E2" w:rsidRDefault="002632E2" w:rsidP="002632E2">
                            <w:r>
                              <w:t xml:space="preserve">           </w:t>
                            </w:r>
                            <w:r w:rsidR="00EA6583">
                              <w:t xml:space="preserve">                            </w:t>
                            </w:r>
                          </w:p>
                        </w:tc>
                      </w:tr>
                    </w:tbl>
                    <w:p w14:paraId="0CE8ED80" w14:textId="77777777" w:rsidR="00481683" w:rsidRDefault="00481683" w:rsidP="00C711E7"/>
                  </w:txbxContent>
                </v:textbox>
                <w10:wrap anchorx="page" anchory="page"/>
                <w10:anchorlock/>
              </v:shape>
            </w:pict>
          </mc:Fallback>
        </mc:AlternateContent>
      </w:r>
    </w:p>
    <w:p w14:paraId="0CE8E930" w14:textId="77777777" w:rsidR="00C711E7" w:rsidRPr="00703E46" w:rsidRDefault="00C711E7" w:rsidP="00B840CE">
      <w:pPr>
        <w:rPr>
          <w:rFonts w:cs="Arial"/>
        </w:rPr>
      </w:pPr>
    </w:p>
    <w:p w14:paraId="0CE8E931" w14:textId="77777777" w:rsidR="00C711E7" w:rsidRPr="00703E46" w:rsidRDefault="00C711E7" w:rsidP="00B840CE">
      <w:pPr>
        <w:rPr>
          <w:rFonts w:cs="Arial"/>
        </w:rPr>
      </w:pPr>
    </w:p>
    <w:p w14:paraId="0CE8E932" w14:textId="77777777" w:rsidR="00C711E7" w:rsidRPr="00703E46" w:rsidRDefault="00C711E7" w:rsidP="00B840CE">
      <w:pPr>
        <w:rPr>
          <w:rFonts w:cs="Arial"/>
        </w:rPr>
      </w:pPr>
    </w:p>
    <w:p w14:paraId="0CE8E933" w14:textId="77777777" w:rsidR="00C711E7" w:rsidRPr="00703E46" w:rsidRDefault="00C711E7" w:rsidP="00B840CE">
      <w:pPr>
        <w:rPr>
          <w:rFonts w:cs="Arial"/>
        </w:rPr>
      </w:pPr>
    </w:p>
    <w:p w14:paraId="0CE8E934" w14:textId="77777777" w:rsidR="00C711E7" w:rsidRPr="00703E46" w:rsidRDefault="00C711E7" w:rsidP="00B840CE">
      <w:pPr>
        <w:rPr>
          <w:rFonts w:cs="Arial"/>
        </w:rPr>
      </w:pPr>
    </w:p>
    <w:p w14:paraId="0CE8E935" w14:textId="77777777" w:rsidR="00C711E7" w:rsidRPr="00703E46" w:rsidRDefault="00C711E7" w:rsidP="00B840CE">
      <w:pPr>
        <w:rPr>
          <w:rFonts w:cs="Arial"/>
        </w:rPr>
      </w:pPr>
    </w:p>
    <w:p w14:paraId="0CE8E936" w14:textId="77777777" w:rsidR="00C711E7" w:rsidRPr="00703E46" w:rsidRDefault="00C711E7" w:rsidP="00B840CE">
      <w:pPr>
        <w:rPr>
          <w:rFonts w:cs="Arial"/>
        </w:rPr>
      </w:pPr>
    </w:p>
    <w:p w14:paraId="0CE8E937" w14:textId="77777777" w:rsidR="00C711E7" w:rsidRPr="00703E46" w:rsidRDefault="00C711E7" w:rsidP="00B840CE">
      <w:pPr>
        <w:rPr>
          <w:rFonts w:cs="Arial"/>
        </w:rPr>
      </w:pPr>
    </w:p>
    <w:p w14:paraId="0CE8E938" w14:textId="77777777" w:rsidR="00C711E7" w:rsidRPr="00703E46" w:rsidRDefault="00C711E7" w:rsidP="00B840CE">
      <w:pPr>
        <w:rPr>
          <w:rFonts w:cs="Arial"/>
        </w:rPr>
      </w:pPr>
    </w:p>
    <w:p w14:paraId="0CE8E939" w14:textId="77777777" w:rsidR="00C711E7" w:rsidRPr="00703E46" w:rsidRDefault="00C711E7" w:rsidP="00B840CE">
      <w:pPr>
        <w:rPr>
          <w:rFonts w:cs="Arial"/>
        </w:rPr>
      </w:pPr>
    </w:p>
    <w:p w14:paraId="0CE8E93A" w14:textId="77777777" w:rsidR="00C711E7" w:rsidRPr="00703E46" w:rsidRDefault="00C711E7" w:rsidP="00B840CE">
      <w:pPr>
        <w:rPr>
          <w:rFonts w:cs="Arial"/>
        </w:rPr>
      </w:pPr>
    </w:p>
    <w:p w14:paraId="0CE8E93B" w14:textId="77777777" w:rsidR="00C711E7" w:rsidRPr="00703E46" w:rsidRDefault="00C711E7" w:rsidP="00B840CE">
      <w:pPr>
        <w:rPr>
          <w:rFonts w:cs="Arial"/>
        </w:rPr>
      </w:pPr>
    </w:p>
    <w:p w14:paraId="0CE8E93C" w14:textId="77777777" w:rsidR="00C711E7" w:rsidRPr="00703E46" w:rsidRDefault="00C711E7" w:rsidP="00B840CE">
      <w:pPr>
        <w:rPr>
          <w:rFonts w:cs="Arial"/>
        </w:rPr>
      </w:pPr>
    </w:p>
    <w:p w14:paraId="0CE8E93D" w14:textId="77777777" w:rsidR="00C711E7" w:rsidRPr="00703E46" w:rsidRDefault="00C711E7" w:rsidP="00B840CE">
      <w:pPr>
        <w:rPr>
          <w:rFonts w:cs="Arial"/>
        </w:rPr>
      </w:pPr>
    </w:p>
    <w:p w14:paraId="0CE8E93E" w14:textId="77777777" w:rsidR="00C711E7" w:rsidRPr="00703E46" w:rsidRDefault="00C711E7" w:rsidP="00B840CE">
      <w:pPr>
        <w:rPr>
          <w:rFonts w:cs="Arial"/>
        </w:rPr>
      </w:pPr>
    </w:p>
    <w:p w14:paraId="0CE8E93F" w14:textId="77777777" w:rsidR="00C711E7" w:rsidRPr="00703E46" w:rsidRDefault="00C711E7" w:rsidP="00B840CE">
      <w:pPr>
        <w:rPr>
          <w:rFonts w:cs="Arial"/>
        </w:rPr>
      </w:pPr>
    </w:p>
    <w:p w14:paraId="0CE8E940" w14:textId="77777777" w:rsidR="00C711E7" w:rsidRPr="00703E46" w:rsidRDefault="00A64AD8" w:rsidP="00B840CE">
      <w:pPr>
        <w:rPr>
          <w:rFonts w:cs="Arial"/>
        </w:rPr>
      </w:pPr>
      <w:r>
        <w:rPr>
          <w:rFonts w:cs="Arial"/>
          <w:noProof/>
        </w:rPr>
        <w:drawing>
          <wp:inline distT="0" distB="0" distL="0" distR="0" wp14:anchorId="0CE8ED2D" wp14:editId="0CE8ED2E">
            <wp:extent cx="1801368" cy="630936"/>
            <wp:effectExtent l="19050" t="0" r="8382" b="0"/>
            <wp:docPr id="1" name="Afbeelding 0" descr="210201_logo_kleur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201_logo_kleur5cm.jpg"/>
                    <pic:cNvPicPr/>
                  </pic:nvPicPr>
                  <pic:blipFill>
                    <a:blip r:embed="rId11" cstate="print"/>
                    <a:stretch>
                      <a:fillRect/>
                    </a:stretch>
                  </pic:blipFill>
                  <pic:spPr>
                    <a:xfrm>
                      <a:off x="0" y="0"/>
                      <a:ext cx="1801368" cy="630936"/>
                    </a:xfrm>
                    <a:prstGeom prst="rect">
                      <a:avLst/>
                    </a:prstGeom>
                  </pic:spPr>
                </pic:pic>
              </a:graphicData>
            </a:graphic>
          </wp:inline>
        </w:drawing>
      </w:r>
      <w:r>
        <w:rPr>
          <w:rFonts w:cs="Arial"/>
        </w:rPr>
        <w:t>Jenaplanschool de Zevensprong</w:t>
      </w:r>
    </w:p>
    <w:p w14:paraId="0CE8E941" w14:textId="77777777" w:rsidR="00C711E7" w:rsidRPr="00703E46" w:rsidRDefault="00C711E7" w:rsidP="00B840CE">
      <w:pPr>
        <w:rPr>
          <w:rFonts w:cs="Arial"/>
        </w:rPr>
      </w:pPr>
    </w:p>
    <w:p w14:paraId="0CE8E942" w14:textId="77777777" w:rsidR="00C711E7" w:rsidRPr="00703E46" w:rsidRDefault="00C711E7" w:rsidP="00B840CE">
      <w:pPr>
        <w:rPr>
          <w:rFonts w:cs="Arial"/>
        </w:rPr>
      </w:pPr>
    </w:p>
    <w:p w14:paraId="0CE8E943" w14:textId="77777777" w:rsidR="00C711E7" w:rsidRPr="00703E46" w:rsidRDefault="00C711E7" w:rsidP="00B840CE">
      <w:pPr>
        <w:rPr>
          <w:rFonts w:cs="Arial"/>
        </w:rPr>
      </w:pPr>
    </w:p>
    <w:p w14:paraId="0CE8E944" w14:textId="77777777" w:rsidR="00C711E7" w:rsidRPr="00703E46" w:rsidRDefault="00481683" w:rsidP="00B840CE">
      <w:pPr>
        <w:rPr>
          <w:rFonts w:cs="Arial"/>
        </w:rPr>
      </w:pPr>
      <w:r>
        <w:rPr>
          <w:rFonts w:cs="Arial"/>
          <w:noProof/>
        </w:rPr>
        <w:drawing>
          <wp:inline distT="0" distB="0" distL="0" distR="0" wp14:anchorId="0CE8ED2F" wp14:editId="0CE8ED30">
            <wp:extent cx="5760720" cy="4320540"/>
            <wp:effectExtent l="19050" t="0" r="0" b="0"/>
            <wp:docPr id="3" name="Afbeelding 2" descr="DSCF6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6111.JPG"/>
                    <pic:cNvPicPr/>
                  </pic:nvPicPr>
                  <pic:blipFill>
                    <a:blip r:embed="rId12" cstate="print"/>
                    <a:stretch>
                      <a:fillRect/>
                    </a:stretch>
                  </pic:blipFill>
                  <pic:spPr>
                    <a:xfrm>
                      <a:off x="0" y="0"/>
                      <a:ext cx="5760720" cy="4320540"/>
                    </a:xfrm>
                    <a:prstGeom prst="rect">
                      <a:avLst/>
                    </a:prstGeom>
                  </pic:spPr>
                </pic:pic>
              </a:graphicData>
            </a:graphic>
          </wp:inline>
        </w:drawing>
      </w:r>
    </w:p>
    <w:p w14:paraId="0CE8E945" w14:textId="77777777" w:rsidR="00703E46" w:rsidRPr="00703E46" w:rsidRDefault="00703E46" w:rsidP="00B840CE">
      <w:pPr>
        <w:rPr>
          <w:rFonts w:cs="Arial"/>
          <w:bCs/>
        </w:rPr>
      </w:pPr>
      <w:bookmarkStart w:id="0" w:name="_Toc190855856"/>
    </w:p>
    <w:p w14:paraId="0CE8E946" w14:textId="77777777" w:rsidR="00703E46" w:rsidRPr="00703E46" w:rsidRDefault="00703E46" w:rsidP="00B840CE">
      <w:pPr>
        <w:rPr>
          <w:rFonts w:cs="Arial"/>
          <w:bCs/>
        </w:rPr>
      </w:pPr>
    </w:p>
    <w:bookmarkEnd w:id="0"/>
    <w:p w14:paraId="0CE8E947" w14:textId="77777777" w:rsidR="00703E46" w:rsidRPr="00A26C1A" w:rsidRDefault="00481683" w:rsidP="00481683">
      <w:pPr>
        <w:spacing w:line="240" w:lineRule="auto"/>
        <w:rPr>
          <w:rFonts w:cs="Arial"/>
          <w:bCs/>
        </w:rPr>
      </w:pPr>
      <w:r>
        <w:rPr>
          <w:rFonts w:cs="Arial"/>
          <w:bCs/>
        </w:rPr>
        <w:br w:type="page"/>
      </w:r>
      <w:r w:rsidR="00703E46" w:rsidRPr="00703E46">
        <w:rPr>
          <w:rFonts w:cs="Arial"/>
          <w:bCs/>
          <w:sz w:val="28"/>
          <w:szCs w:val="28"/>
        </w:rPr>
        <w:lastRenderedPageBreak/>
        <w:t>Inhoudsopgave</w:t>
      </w:r>
    </w:p>
    <w:p w14:paraId="0CE8E948" w14:textId="77777777" w:rsidR="00703E46" w:rsidRPr="00703E46" w:rsidRDefault="00703E46" w:rsidP="00B840CE">
      <w:pPr>
        <w:tabs>
          <w:tab w:val="right" w:leader="dot" w:pos="9062"/>
        </w:tabs>
        <w:ind w:left="360" w:hanging="360"/>
        <w:rPr>
          <w:rFonts w:cs="Arial"/>
          <w:bCs/>
        </w:rPr>
      </w:pPr>
    </w:p>
    <w:p w14:paraId="0CE8E949" w14:textId="77777777" w:rsidR="00703E46" w:rsidRPr="00703E46" w:rsidRDefault="003253C6" w:rsidP="00B840CE">
      <w:pPr>
        <w:tabs>
          <w:tab w:val="right" w:leader="dot" w:pos="9062"/>
        </w:tabs>
        <w:ind w:left="360" w:hanging="360"/>
        <w:rPr>
          <w:rFonts w:cs="Arial"/>
          <w:noProof/>
          <w:sz w:val="22"/>
          <w:szCs w:val="22"/>
          <w:lang w:val="en-US" w:eastAsia="en-US"/>
        </w:rPr>
      </w:pPr>
      <w:r w:rsidRPr="00703E46">
        <w:rPr>
          <w:rFonts w:cs="Arial"/>
          <w:bCs/>
        </w:rPr>
        <w:fldChar w:fldCharType="begin"/>
      </w:r>
      <w:r w:rsidR="00703E46" w:rsidRPr="00703E46">
        <w:rPr>
          <w:rFonts w:cs="Arial"/>
          <w:bCs/>
        </w:rPr>
        <w:instrText xml:space="preserve"> TOC \o "1-3" \h \z \u </w:instrText>
      </w:r>
      <w:r w:rsidRPr="00703E46">
        <w:rPr>
          <w:rFonts w:cs="Arial"/>
          <w:bCs/>
        </w:rPr>
        <w:fldChar w:fldCharType="separate"/>
      </w:r>
      <w:hyperlink w:anchor="_Toc317756428" w:history="1">
        <w:r w:rsidR="00703E46" w:rsidRPr="00703E46">
          <w:rPr>
            <w:rFonts w:cs="Arial"/>
            <w:bCs/>
            <w:noProof/>
          </w:rPr>
          <w:t>Stappenplan voor het handelen bij signalen van huiselijk geweld en kindermishandeling</w:t>
        </w:r>
        <w:r w:rsidR="00703E46" w:rsidRPr="00703E46">
          <w:rPr>
            <w:rFonts w:cs="Arial"/>
            <w:bCs/>
            <w:noProof/>
            <w:webHidden/>
          </w:rPr>
          <w:tab/>
        </w:r>
        <w:r w:rsidRPr="00703E46">
          <w:rPr>
            <w:rFonts w:cs="Arial"/>
            <w:bCs/>
            <w:noProof/>
            <w:webHidden/>
          </w:rPr>
          <w:fldChar w:fldCharType="begin"/>
        </w:r>
        <w:r w:rsidR="00703E46" w:rsidRPr="00703E46">
          <w:rPr>
            <w:rFonts w:cs="Arial"/>
            <w:bCs/>
            <w:noProof/>
            <w:webHidden/>
          </w:rPr>
          <w:instrText xml:space="preserve"> PAGEREF _Toc317756428 \h </w:instrText>
        </w:r>
        <w:r w:rsidRPr="00703E46">
          <w:rPr>
            <w:rFonts w:cs="Arial"/>
            <w:bCs/>
            <w:noProof/>
            <w:webHidden/>
          </w:rPr>
        </w:r>
        <w:r w:rsidRPr="00703E46">
          <w:rPr>
            <w:rFonts w:cs="Arial"/>
            <w:bCs/>
            <w:noProof/>
            <w:webHidden/>
          </w:rPr>
          <w:fldChar w:fldCharType="separate"/>
        </w:r>
        <w:r w:rsidR="00A26C1A">
          <w:rPr>
            <w:rFonts w:cs="Arial"/>
            <w:bCs/>
            <w:noProof/>
            <w:webHidden/>
          </w:rPr>
          <w:t>3</w:t>
        </w:r>
        <w:r w:rsidRPr="00703E46">
          <w:rPr>
            <w:rFonts w:cs="Arial"/>
            <w:bCs/>
            <w:noProof/>
            <w:webHidden/>
          </w:rPr>
          <w:fldChar w:fldCharType="end"/>
        </w:r>
      </w:hyperlink>
    </w:p>
    <w:p w14:paraId="0CE8E94A" w14:textId="77777777" w:rsidR="00703E46" w:rsidRPr="00703E46" w:rsidRDefault="009D1C48" w:rsidP="00B840CE">
      <w:pPr>
        <w:tabs>
          <w:tab w:val="right" w:leader="dot" w:pos="9062"/>
        </w:tabs>
        <w:ind w:left="360" w:hanging="360"/>
        <w:rPr>
          <w:rFonts w:cs="Arial"/>
          <w:noProof/>
          <w:sz w:val="22"/>
          <w:szCs w:val="22"/>
          <w:lang w:val="en-US" w:eastAsia="en-US"/>
        </w:rPr>
      </w:pPr>
      <w:hyperlink w:anchor="_Toc317756429" w:history="1">
        <w:r w:rsidR="00703E46" w:rsidRPr="00703E46">
          <w:rPr>
            <w:rFonts w:cs="Arial"/>
            <w:bCs/>
            <w:noProof/>
          </w:rPr>
          <w:t>Route bij signalen van huiselijk geweld en kindermishandeling</w:t>
        </w:r>
        <w:r w:rsidR="00703E46" w:rsidRPr="00703E46">
          <w:rPr>
            <w:rFonts w:cs="Arial"/>
            <w:bCs/>
            <w:noProof/>
            <w:webHidden/>
          </w:rPr>
          <w:tab/>
        </w:r>
        <w:r w:rsidR="003253C6" w:rsidRPr="00703E46">
          <w:rPr>
            <w:rFonts w:cs="Arial"/>
            <w:bCs/>
            <w:noProof/>
            <w:webHidden/>
          </w:rPr>
          <w:fldChar w:fldCharType="begin"/>
        </w:r>
        <w:r w:rsidR="00703E46" w:rsidRPr="00703E46">
          <w:rPr>
            <w:rFonts w:cs="Arial"/>
            <w:bCs/>
            <w:noProof/>
            <w:webHidden/>
          </w:rPr>
          <w:instrText xml:space="preserve"> PAGEREF _Toc317756429 \h </w:instrText>
        </w:r>
        <w:r w:rsidR="003253C6" w:rsidRPr="00703E46">
          <w:rPr>
            <w:rFonts w:cs="Arial"/>
            <w:bCs/>
            <w:noProof/>
            <w:webHidden/>
          </w:rPr>
        </w:r>
        <w:r w:rsidR="003253C6" w:rsidRPr="00703E46">
          <w:rPr>
            <w:rFonts w:cs="Arial"/>
            <w:bCs/>
            <w:noProof/>
            <w:webHidden/>
          </w:rPr>
          <w:fldChar w:fldCharType="separate"/>
        </w:r>
        <w:r w:rsidR="00A26C1A">
          <w:rPr>
            <w:rFonts w:cs="Arial"/>
            <w:bCs/>
            <w:noProof/>
            <w:webHidden/>
          </w:rPr>
          <w:t>5</w:t>
        </w:r>
        <w:r w:rsidR="003253C6" w:rsidRPr="00703E46">
          <w:rPr>
            <w:rFonts w:cs="Arial"/>
            <w:bCs/>
            <w:noProof/>
            <w:webHidden/>
          </w:rPr>
          <w:fldChar w:fldCharType="end"/>
        </w:r>
      </w:hyperlink>
    </w:p>
    <w:p w14:paraId="0CE8E94B" w14:textId="77777777" w:rsidR="00703E46" w:rsidRPr="00703E46" w:rsidRDefault="009D1C48" w:rsidP="00B840CE">
      <w:pPr>
        <w:tabs>
          <w:tab w:val="right" w:leader="dot" w:pos="9062"/>
        </w:tabs>
        <w:ind w:left="360" w:hanging="360"/>
        <w:rPr>
          <w:rFonts w:cs="Arial"/>
          <w:noProof/>
          <w:sz w:val="22"/>
          <w:szCs w:val="22"/>
          <w:lang w:val="en-US" w:eastAsia="en-US"/>
        </w:rPr>
      </w:pPr>
      <w:hyperlink w:anchor="_Toc317756430" w:history="1">
        <w:r w:rsidR="00703E46" w:rsidRPr="00703E46">
          <w:rPr>
            <w:rFonts w:cs="Arial"/>
            <w:bCs/>
            <w:noProof/>
          </w:rPr>
          <w:t>I.</w:t>
        </w:r>
        <w:r w:rsidR="00703E46" w:rsidRPr="00703E46">
          <w:rPr>
            <w:rFonts w:cs="Arial"/>
            <w:noProof/>
            <w:sz w:val="22"/>
            <w:szCs w:val="22"/>
            <w:lang w:val="en-US" w:eastAsia="en-US"/>
          </w:rPr>
          <w:tab/>
        </w:r>
        <w:r w:rsidR="00703E46" w:rsidRPr="00703E46">
          <w:rPr>
            <w:rFonts w:cs="Arial"/>
            <w:bCs/>
            <w:noProof/>
          </w:rPr>
          <w:t>Stappenplan bij signalen van huiselijk geweld en kindermishandeling</w:t>
        </w:r>
        <w:r w:rsidR="00703E46" w:rsidRPr="00703E46">
          <w:rPr>
            <w:rFonts w:cs="Arial"/>
            <w:bCs/>
            <w:noProof/>
            <w:webHidden/>
          </w:rPr>
          <w:tab/>
        </w:r>
        <w:r w:rsidR="003253C6" w:rsidRPr="00703E46">
          <w:rPr>
            <w:rFonts w:cs="Arial"/>
            <w:bCs/>
            <w:noProof/>
            <w:webHidden/>
          </w:rPr>
          <w:fldChar w:fldCharType="begin"/>
        </w:r>
        <w:r w:rsidR="00703E46" w:rsidRPr="00703E46">
          <w:rPr>
            <w:rFonts w:cs="Arial"/>
            <w:bCs/>
            <w:noProof/>
            <w:webHidden/>
          </w:rPr>
          <w:instrText xml:space="preserve"> PAGEREF _Toc317756430 \h </w:instrText>
        </w:r>
        <w:r w:rsidR="003253C6" w:rsidRPr="00703E46">
          <w:rPr>
            <w:rFonts w:cs="Arial"/>
            <w:bCs/>
            <w:noProof/>
            <w:webHidden/>
          </w:rPr>
        </w:r>
        <w:r w:rsidR="003253C6" w:rsidRPr="00703E46">
          <w:rPr>
            <w:rFonts w:cs="Arial"/>
            <w:bCs/>
            <w:noProof/>
            <w:webHidden/>
          </w:rPr>
          <w:fldChar w:fldCharType="separate"/>
        </w:r>
        <w:r w:rsidR="00A26C1A">
          <w:rPr>
            <w:rFonts w:cs="Arial"/>
            <w:bCs/>
            <w:noProof/>
            <w:webHidden/>
          </w:rPr>
          <w:t>6</w:t>
        </w:r>
        <w:r w:rsidR="003253C6" w:rsidRPr="00703E46">
          <w:rPr>
            <w:rFonts w:cs="Arial"/>
            <w:bCs/>
            <w:noProof/>
            <w:webHidden/>
          </w:rPr>
          <w:fldChar w:fldCharType="end"/>
        </w:r>
      </w:hyperlink>
    </w:p>
    <w:p w14:paraId="0CE8E94C" w14:textId="77777777" w:rsidR="00703E46" w:rsidRPr="00703E46" w:rsidRDefault="009D1C48" w:rsidP="00B840CE">
      <w:pPr>
        <w:tabs>
          <w:tab w:val="right" w:leader="dot" w:pos="9062"/>
        </w:tabs>
        <w:ind w:left="1080" w:hanging="720"/>
        <w:rPr>
          <w:rFonts w:cs="Arial"/>
          <w:noProof/>
          <w:sz w:val="22"/>
          <w:szCs w:val="22"/>
          <w:lang w:val="en-US" w:eastAsia="en-US"/>
        </w:rPr>
      </w:pPr>
      <w:hyperlink w:anchor="_Toc317756431" w:history="1">
        <w:r w:rsidR="00703E46" w:rsidRPr="00703E46">
          <w:rPr>
            <w:rFonts w:cs="Arial"/>
            <w:bCs/>
            <w:noProof/>
          </w:rPr>
          <w:t>Stap 1: In kaart brengen van signalen</w:t>
        </w:r>
        <w:r w:rsidR="00703E46" w:rsidRPr="00703E46">
          <w:rPr>
            <w:rFonts w:cs="Arial"/>
            <w:bCs/>
            <w:noProof/>
            <w:webHidden/>
          </w:rPr>
          <w:tab/>
        </w:r>
        <w:r w:rsidR="003253C6" w:rsidRPr="00703E46">
          <w:rPr>
            <w:rFonts w:cs="Arial"/>
            <w:bCs/>
            <w:noProof/>
            <w:webHidden/>
          </w:rPr>
          <w:fldChar w:fldCharType="begin"/>
        </w:r>
        <w:r w:rsidR="00703E46" w:rsidRPr="00703E46">
          <w:rPr>
            <w:rFonts w:cs="Arial"/>
            <w:bCs/>
            <w:noProof/>
            <w:webHidden/>
          </w:rPr>
          <w:instrText xml:space="preserve"> PAGEREF _Toc317756431 \h </w:instrText>
        </w:r>
        <w:r w:rsidR="003253C6" w:rsidRPr="00703E46">
          <w:rPr>
            <w:rFonts w:cs="Arial"/>
            <w:bCs/>
            <w:noProof/>
            <w:webHidden/>
          </w:rPr>
        </w:r>
        <w:r w:rsidR="003253C6" w:rsidRPr="00703E46">
          <w:rPr>
            <w:rFonts w:cs="Arial"/>
            <w:bCs/>
            <w:noProof/>
            <w:webHidden/>
          </w:rPr>
          <w:fldChar w:fldCharType="separate"/>
        </w:r>
        <w:r w:rsidR="00A26C1A">
          <w:rPr>
            <w:rFonts w:cs="Arial"/>
            <w:bCs/>
            <w:noProof/>
            <w:webHidden/>
          </w:rPr>
          <w:t>6</w:t>
        </w:r>
        <w:r w:rsidR="003253C6" w:rsidRPr="00703E46">
          <w:rPr>
            <w:rFonts w:cs="Arial"/>
            <w:bCs/>
            <w:noProof/>
            <w:webHidden/>
          </w:rPr>
          <w:fldChar w:fldCharType="end"/>
        </w:r>
      </w:hyperlink>
    </w:p>
    <w:p w14:paraId="0CE8E94D" w14:textId="77777777" w:rsidR="00703E46" w:rsidRPr="00703E46" w:rsidRDefault="009D1C48" w:rsidP="00B840CE">
      <w:pPr>
        <w:tabs>
          <w:tab w:val="right" w:leader="dot" w:pos="9062"/>
        </w:tabs>
        <w:ind w:left="1080" w:hanging="720"/>
        <w:rPr>
          <w:rFonts w:cs="Arial"/>
          <w:noProof/>
          <w:sz w:val="22"/>
          <w:szCs w:val="22"/>
          <w:lang w:val="en-US" w:eastAsia="en-US"/>
        </w:rPr>
      </w:pPr>
      <w:hyperlink w:anchor="_Toc317756432" w:history="1">
        <w:r w:rsidR="00703E46" w:rsidRPr="00703E46">
          <w:rPr>
            <w:rFonts w:cs="Arial"/>
            <w:bCs/>
            <w:noProof/>
          </w:rPr>
          <w:t>Stap 2: Collegiale consultatie en zo nodig raadplegen van het Advies- en Meldpunt Kindermishandeling.</w:t>
        </w:r>
        <w:r w:rsidR="00703E46" w:rsidRPr="00703E46">
          <w:rPr>
            <w:rFonts w:cs="Arial"/>
            <w:bCs/>
            <w:noProof/>
            <w:webHidden/>
          </w:rPr>
          <w:tab/>
        </w:r>
        <w:r w:rsidR="003253C6" w:rsidRPr="00703E46">
          <w:rPr>
            <w:rFonts w:cs="Arial"/>
            <w:bCs/>
            <w:noProof/>
            <w:webHidden/>
          </w:rPr>
          <w:fldChar w:fldCharType="begin"/>
        </w:r>
        <w:r w:rsidR="00703E46" w:rsidRPr="00703E46">
          <w:rPr>
            <w:rFonts w:cs="Arial"/>
            <w:bCs/>
            <w:noProof/>
            <w:webHidden/>
          </w:rPr>
          <w:instrText xml:space="preserve"> PAGEREF _Toc317756432 \h </w:instrText>
        </w:r>
        <w:r w:rsidR="003253C6" w:rsidRPr="00703E46">
          <w:rPr>
            <w:rFonts w:cs="Arial"/>
            <w:bCs/>
            <w:noProof/>
            <w:webHidden/>
          </w:rPr>
        </w:r>
        <w:r w:rsidR="003253C6" w:rsidRPr="00703E46">
          <w:rPr>
            <w:rFonts w:cs="Arial"/>
            <w:bCs/>
            <w:noProof/>
            <w:webHidden/>
          </w:rPr>
          <w:fldChar w:fldCharType="separate"/>
        </w:r>
        <w:r w:rsidR="00A26C1A">
          <w:rPr>
            <w:rFonts w:cs="Arial"/>
            <w:bCs/>
            <w:noProof/>
            <w:webHidden/>
          </w:rPr>
          <w:t>7</w:t>
        </w:r>
        <w:r w:rsidR="003253C6" w:rsidRPr="00703E46">
          <w:rPr>
            <w:rFonts w:cs="Arial"/>
            <w:bCs/>
            <w:noProof/>
            <w:webHidden/>
          </w:rPr>
          <w:fldChar w:fldCharType="end"/>
        </w:r>
      </w:hyperlink>
    </w:p>
    <w:p w14:paraId="0CE8E94E" w14:textId="77777777" w:rsidR="00703E46" w:rsidRPr="00703E46" w:rsidRDefault="009D1C48" w:rsidP="00B840CE">
      <w:pPr>
        <w:tabs>
          <w:tab w:val="right" w:leader="dot" w:pos="9062"/>
        </w:tabs>
        <w:ind w:left="1080" w:hanging="720"/>
        <w:rPr>
          <w:rFonts w:cs="Arial"/>
          <w:noProof/>
          <w:sz w:val="22"/>
          <w:szCs w:val="22"/>
          <w:lang w:val="en-US" w:eastAsia="en-US"/>
        </w:rPr>
      </w:pPr>
      <w:hyperlink w:anchor="_Toc317756433" w:history="1">
        <w:r w:rsidR="00703E46" w:rsidRPr="00703E46">
          <w:rPr>
            <w:rFonts w:cs="Arial"/>
            <w:bCs/>
            <w:noProof/>
          </w:rPr>
          <w:t>Stap 3: Gesprek met de ouder</w:t>
        </w:r>
        <w:r w:rsidR="00703E46" w:rsidRPr="00703E46">
          <w:rPr>
            <w:rFonts w:cs="Arial"/>
            <w:bCs/>
            <w:noProof/>
            <w:webHidden/>
          </w:rPr>
          <w:tab/>
        </w:r>
        <w:r w:rsidR="003253C6" w:rsidRPr="00703E46">
          <w:rPr>
            <w:rFonts w:cs="Arial"/>
            <w:bCs/>
            <w:noProof/>
            <w:webHidden/>
          </w:rPr>
          <w:fldChar w:fldCharType="begin"/>
        </w:r>
        <w:r w:rsidR="00703E46" w:rsidRPr="00703E46">
          <w:rPr>
            <w:rFonts w:cs="Arial"/>
            <w:bCs/>
            <w:noProof/>
            <w:webHidden/>
          </w:rPr>
          <w:instrText xml:space="preserve"> PAGEREF _Toc317756433 \h </w:instrText>
        </w:r>
        <w:r w:rsidR="003253C6" w:rsidRPr="00703E46">
          <w:rPr>
            <w:rFonts w:cs="Arial"/>
            <w:bCs/>
            <w:noProof/>
            <w:webHidden/>
          </w:rPr>
        </w:r>
        <w:r w:rsidR="003253C6" w:rsidRPr="00703E46">
          <w:rPr>
            <w:rFonts w:cs="Arial"/>
            <w:bCs/>
            <w:noProof/>
            <w:webHidden/>
          </w:rPr>
          <w:fldChar w:fldCharType="separate"/>
        </w:r>
        <w:r w:rsidR="00A26C1A">
          <w:rPr>
            <w:rFonts w:cs="Arial"/>
            <w:bCs/>
            <w:noProof/>
            <w:webHidden/>
          </w:rPr>
          <w:t>8</w:t>
        </w:r>
        <w:r w:rsidR="003253C6" w:rsidRPr="00703E46">
          <w:rPr>
            <w:rFonts w:cs="Arial"/>
            <w:bCs/>
            <w:noProof/>
            <w:webHidden/>
          </w:rPr>
          <w:fldChar w:fldCharType="end"/>
        </w:r>
      </w:hyperlink>
    </w:p>
    <w:p w14:paraId="0CE8E94F" w14:textId="77777777" w:rsidR="00703E46" w:rsidRPr="00703E46" w:rsidRDefault="009D1C48" w:rsidP="00B840CE">
      <w:pPr>
        <w:tabs>
          <w:tab w:val="right" w:leader="dot" w:pos="9062"/>
        </w:tabs>
        <w:ind w:left="1080" w:hanging="720"/>
        <w:rPr>
          <w:rFonts w:cs="Arial"/>
          <w:noProof/>
          <w:sz w:val="22"/>
          <w:szCs w:val="22"/>
          <w:lang w:val="en-US" w:eastAsia="en-US"/>
        </w:rPr>
      </w:pPr>
      <w:hyperlink w:anchor="_Toc317756434" w:history="1">
        <w:r w:rsidR="00703E46" w:rsidRPr="00703E46">
          <w:rPr>
            <w:rFonts w:cs="Arial"/>
            <w:bCs/>
            <w:noProof/>
          </w:rPr>
          <w:t>Stap 4: Weeg de aard en de ernst van het huiselijk geweld of de kindermishandeling</w:t>
        </w:r>
        <w:r w:rsidR="00703E46" w:rsidRPr="00703E46">
          <w:rPr>
            <w:rFonts w:cs="Arial"/>
            <w:bCs/>
            <w:noProof/>
            <w:webHidden/>
          </w:rPr>
          <w:tab/>
        </w:r>
        <w:r w:rsidR="003253C6" w:rsidRPr="00703E46">
          <w:rPr>
            <w:rFonts w:cs="Arial"/>
            <w:bCs/>
            <w:noProof/>
            <w:webHidden/>
          </w:rPr>
          <w:fldChar w:fldCharType="begin"/>
        </w:r>
        <w:r w:rsidR="00703E46" w:rsidRPr="00703E46">
          <w:rPr>
            <w:rFonts w:cs="Arial"/>
            <w:bCs/>
            <w:noProof/>
            <w:webHidden/>
          </w:rPr>
          <w:instrText xml:space="preserve"> PAGEREF _Toc317756434 \h </w:instrText>
        </w:r>
        <w:r w:rsidR="003253C6" w:rsidRPr="00703E46">
          <w:rPr>
            <w:rFonts w:cs="Arial"/>
            <w:bCs/>
            <w:noProof/>
            <w:webHidden/>
          </w:rPr>
        </w:r>
        <w:r w:rsidR="003253C6" w:rsidRPr="00703E46">
          <w:rPr>
            <w:rFonts w:cs="Arial"/>
            <w:bCs/>
            <w:noProof/>
            <w:webHidden/>
          </w:rPr>
          <w:fldChar w:fldCharType="separate"/>
        </w:r>
        <w:r w:rsidR="00A26C1A">
          <w:rPr>
            <w:rFonts w:cs="Arial"/>
            <w:bCs/>
            <w:noProof/>
            <w:webHidden/>
          </w:rPr>
          <w:t>9</w:t>
        </w:r>
        <w:r w:rsidR="003253C6" w:rsidRPr="00703E46">
          <w:rPr>
            <w:rFonts w:cs="Arial"/>
            <w:bCs/>
            <w:noProof/>
            <w:webHidden/>
          </w:rPr>
          <w:fldChar w:fldCharType="end"/>
        </w:r>
      </w:hyperlink>
    </w:p>
    <w:p w14:paraId="0CE8E950" w14:textId="77777777" w:rsidR="00703E46" w:rsidRPr="00703E46" w:rsidRDefault="009D1C48" w:rsidP="00B840CE">
      <w:pPr>
        <w:tabs>
          <w:tab w:val="right" w:leader="dot" w:pos="9062"/>
        </w:tabs>
        <w:ind w:left="1080" w:hanging="720"/>
        <w:rPr>
          <w:rFonts w:cs="Arial"/>
          <w:noProof/>
          <w:sz w:val="22"/>
          <w:szCs w:val="22"/>
          <w:lang w:val="en-US" w:eastAsia="en-US"/>
        </w:rPr>
      </w:pPr>
      <w:hyperlink w:anchor="_Toc317756435" w:history="1">
        <w:r w:rsidR="00703E46" w:rsidRPr="00703E46">
          <w:rPr>
            <w:rFonts w:cs="Arial"/>
            <w:bCs/>
            <w:noProof/>
          </w:rPr>
          <w:t>Stap 5: Beslissen: zelf hulp organiseren of melden</w:t>
        </w:r>
        <w:r w:rsidR="00703E46" w:rsidRPr="00703E46">
          <w:rPr>
            <w:rFonts w:cs="Arial"/>
            <w:bCs/>
            <w:noProof/>
            <w:webHidden/>
          </w:rPr>
          <w:tab/>
        </w:r>
        <w:r w:rsidR="003253C6" w:rsidRPr="00703E46">
          <w:rPr>
            <w:rFonts w:cs="Arial"/>
            <w:bCs/>
            <w:noProof/>
            <w:webHidden/>
          </w:rPr>
          <w:fldChar w:fldCharType="begin"/>
        </w:r>
        <w:r w:rsidR="00703E46" w:rsidRPr="00703E46">
          <w:rPr>
            <w:rFonts w:cs="Arial"/>
            <w:bCs/>
            <w:noProof/>
            <w:webHidden/>
          </w:rPr>
          <w:instrText xml:space="preserve"> PAGEREF _Toc317756435 \h </w:instrText>
        </w:r>
        <w:r w:rsidR="003253C6" w:rsidRPr="00703E46">
          <w:rPr>
            <w:rFonts w:cs="Arial"/>
            <w:bCs/>
            <w:noProof/>
            <w:webHidden/>
          </w:rPr>
        </w:r>
        <w:r w:rsidR="003253C6" w:rsidRPr="00703E46">
          <w:rPr>
            <w:rFonts w:cs="Arial"/>
            <w:bCs/>
            <w:noProof/>
            <w:webHidden/>
          </w:rPr>
          <w:fldChar w:fldCharType="separate"/>
        </w:r>
        <w:r w:rsidR="00A26C1A">
          <w:rPr>
            <w:rFonts w:cs="Arial"/>
            <w:bCs/>
            <w:noProof/>
            <w:webHidden/>
          </w:rPr>
          <w:t>10</w:t>
        </w:r>
        <w:r w:rsidR="003253C6" w:rsidRPr="00703E46">
          <w:rPr>
            <w:rFonts w:cs="Arial"/>
            <w:bCs/>
            <w:noProof/>
            <w:webHidden/>
          </w:rPr>
          <w:fldChar w:fldCharType="end"/>
        </w:r>
      </w:hyperlink>
    </w:p>
    <w:p w14:paraId="0CE8E951" w14:textId="77777777" w:rsidR="00703E46" w:rsidRPr="00703E46" w:rsidRDefault="009D1C48" w:rsidP="00B840CE">
      <w:pPr>
        <w:tabs>
          <w:tab w:val="right" w:leader="dot" w:pos="9062"/>
        </w:tabs>
        <w:ind w:left="720" w:firstLine="360"/>
        <w:rPr>
          <w:rFonts w:cs="Arial"/>
          <w:noProof/>
          <w:sz w:val="22"/>
          <w:szCs w:val="22"/>
          <w:lang w:val="en-US" w:eastAsia="en-US"/>
        </w:rPr>
      </w:pPr>
      <w:hyperlink w:anchor="_Toc317756436" w:history="1">
        <w:r w:rsidR="00703E46" w:rsidRPr="00703E46">
          <w:rPr>
            <w:rFonts w:cs="Arial"/>
            <w:bCs/>
            <w:noProof/>
          </w:rPr>
          <w:t>Stap 5a: Hulp organiseren en effecten volgen</w:t>
        </w:r>
        <w:r w:rsidR="00703E46" w:rsidRPr="00703E46">
          <w:rPr>
            <w:rFonts w:cs="Arial"/>
            <w:bCs/>
            <w:noProof/>
            <w:webHidden/>
          </w:rPr>
          <w:tab/>
        </w:r>
        <w:r w:rsidR="003253C6" w:rsidRPr="00703E46">
          <w:rPr>
            <w:rFonts w:cs="Arial"/>
            <w:bCs/>
            <w:noProof/>
            <w:webHidden/>
          </w:rPr>
          <w:fldChar w:fldCharType="begin"/>
        </w:r>
        <w:r w:rsidR="00703E46" w:rsidRPr="00703E46">
          <w:rPr>
            <w:rFonts w:cs="Arial"/>
            <w:bCs/>
            <w:noProof/>
            <w:webHidden/>
          </w:rPr>
          <w:instrText xml:space="preserve"> PAGEREF _Toc317756436 \h </w:instrText>
        </w:r>
        <w:r w:rsidR="003253C6" w:rsidRPr="00703E46">
          <w:rPr>
            <w:rFonts w:cs="Arial"/>
            <w:bCs/>
            <w:noProof/>
            <w:webHidden/>
          </w:rPr>
        </w:r>
        <w:r w:rsidR="003253C6" w:rsidRPr="00703E46">
          <w:rPr>
            <w:rFonts w:cs="Arial"/>
            <w:bCs/>
            <w:noProof/>
            <w:webHidden/>
          </w:rPr>
          <w:fldChar w:fldCharType="separate"/>
        </w:r>
        <w:r w:rsidR="00A26C1A">
          <w:rPr>
            <w:rFonts w:cs="Arial"/>
            <w:bCs/>
            <w:noProof/>
            <w:webHidden/>
          </w:rPr>
          <w:t>10</w:t>
        </w:r>
        <w:r w:rsidR="003253C6" w:rsidRPr="00703E46">
          <w:rPr>
            <w:rFonts w:cs="Arial"/>
            <w:bCs/>
            <w:noProof/>
            <w:webHidden/>
          </w:rPr>
          <w:fldChar w:fldCharType="end"/>
        </w:r>
      </w:hyperlink>
    </w:p>
    <w:p w14:paraId="0CE8E952" w14:textId="77777777" w:rsidR="00703E46" w:rsidRPr="00703E46" w:rsidRDefault="009D1C48" w:rsidP="00B840CE">
      <w:pPr>
        <w:tabs>
          <w:tab w:val="right" w:leader="dot" w:pos="9062"/>
        </w:tabs>
        <w:ind w:left="720" w:firstLine="360"/>
        <w:rPr>
          <w:rFonts w:cs="Arial"/>
          <w:noProof/>
          <w:sz w:val="22"/>
          <w:szCs w:val="22"/>
          <w:lang w:val="en-US" w:eastAsia="en-US"/>
        </w:rPr>
      </w:pPr>
      <w:hyperlink w:anchor="_Toc317756437" w:history="1">
        <w:r w:rsidR="00703E46" w:rsidRPr="00703E46">
          <w:rPr>
            <w:rFonts w:cs="Arial"/>
            <w:bCs/>
            <w:noProof/>
          </w:rPr>
          <w:t>Stap 5b: Melden en bespreken met de ouder</w:t>
        </w:r>
        <w:r w:rsidR="00703E46" w:rsidRPr="00703E46">
          <w:rPr>
            <w:rFonts w:cs="Arial"/>
            <w:bCs/>
            <w:noProof/>
            <w:webHidden/>
          </w:rPr>
          <w:tab/>
        </w:r>
        <w:r w:rsidR="003253C6" w:rsidRPr="00703E46">
          <w:rPr>
            <w:rFonts w:cs="Arial"/>
            <w:bCs/>
            <w:noProof/>
            <w:webHidden/>
          </w:rPr>
          <w:fldChar w:fldCharType="begin"/>
        </w:r>
        <w:r w:rsidR="00703E46" w:rsidRPr="00703E46">
          <w:rPr>
            <w:rFonts w:cs="Arial"/>
            <w:bCs/>
            <w:noProof/>
            <w:webHidden/>
          </w:rPr>
          <w:instrText xml:space="preserve"> PAGEREF _Toc317756437 \h </w:instrText>
        </w:r>
        <w:r w:rsidR="003253C6" w:rsidRPr="00703E46">
          <w:rPr>
            <w:rFonts w:cs="Arial"/>
            <w:bCs/>
            <w:noProof/>
            <w:webHidden/>
          </w:rPr>
        </w:r>
        <w:r w:rsidR="003253C6" w:rsidRPr="00703E46">
          <w:rPr>
            <w:rFonts w:cs="Arial"/>
            <w:bCs/>
            <w:noProof/>
            <w:webHidden/>
          </w:rPr>
          <w:fldChar w:fldCharType="separate"/>
        </w:r>
        <w:r w:rsidR="00A26C1A">
          <w:rPr>
            <w:rFonts w:cs="Arial"/>
            <w:bCs/>
            <w:noProof/>
            <w:webHidden/>
          </w:rPr>
          <w:t>11</w:t>
        </w:r>
        <w:r w:rsidR="003253C6" w:rsidRPr="00703E46">
          <w:rPr>
            <w:rFonts w:cs="Arial"/>
            <w:bCs/>
            <w:noProof/>
            <w:webHidden/>
          </w:rPr>
          <w:fldChar w:fldCharType="end"/>
        </w:r>
      </w:hyperlink>
    </w:p>
    <w:p w14:paraId="0CE8E953" w14:textId="77777777" w:rsidR="00703E46" w:rsidRPr="00703E46" w:rsidRDefault="009D1C48" w:rsidP="00B840CE">
      <w:pPr>
        <w:tabs>
          <w:tab w:val="right" w:leader="dot" w:pos="9062"/>
        </w:tabs>
        <w:ind w:left="360" w:hanging="360"/>
        <w:rPr>
          <w:rFonts w:cs="Arial"/>
          <w:noProof/>
          <w:sz w:val="22"/>
          <w:szCs w:val="22"/>
          <w:lang w:val="en-US" w:eastAsia="en-US"/>
        </w:rPr>
      </w:pPr>
      <w:hyperlink w:anchor="_Toc317756438" w:history="1">
        <w:r w:rsidR="00703E46" w:rsidRPr="00703E46">
          <w:rPr>
            <w:rFonts w:cs="Arial"/>
            <w:bCs/>
            <w:noProof/>
          </w:rPr>
          <w:t>II</w:t>
        </w:r>
        <w:r w:rsidR="00703E46" w:rsidRPr="00703E46">
          <w:rPr>
            <w:rFonts w:cs="Arial"/>
            <w:noProof/>
            <w:sz w:val="22"/>
            <w:szCs w:val="22"/>
            <w:lang w:val="en-US" w:eastAsia="en-US"/>
          </w:rPr>
          <w:tab/>
        </w:r>
        <w:r w:rsidR="00703E46" w:rsidRPr="00703E46">
          <w:rPr>
            <w:rFonts w:cs="Arial"/>
            <w:bCs/>
            <w:noProof/>
          </w:rPr>
          <w:t>Verantwoordelijkheden van [naam basisschool] in het scheppen van randvoorwaarden voor een veilig werk- en meldklimaat</w:t>
        </w:r>
        <w:r w:rsidR="00703E46" w:rsidRPr="00703E46">
          <w:rPr>
            <w:rFonts w:cs="Arial"/>
            <w:bCs/>
            <w:noProof/>
            <w:webHidden/>
          </w:rPr>
          <w:tab/>
        </w:r>
        <w:r w:rsidR="003253C6" w:rsidRPr="00703E46">
          <w:rPr>
            <w:rFonts w:cs="Arial"/>
            <w:bCs/>
            <w:noProof/>
            <w:webHidden/>
          </w:rPr>
          <w:fldChar w:fldCharType="begin"/>
        </w:r>
        <w:r w:rsidR="00703E46" w:rsidRPr="00703E46">
          <w:rPr>
            <w:rFonts w:cs="Arial"/>
            <w:bCs/>
            <w:noProof/>
            <w:webHidden/>
          </w:rPr>
          <w:instrText xml:space="preserve"> PAGEREF _Toc317756438 \h </w:instrText>
        </w:r>
        <w:r w:rsidR="003253C6" w:rsidRPr="00703E46">
          <w:rPr>
            <w:rFonts w:cs="Arial"/>
            <w:bCs/>
            <w:noProof/>
            <w:webHidden/>
          </w:rPr>
        </w:r>
        <w:r w:rsidR="003253C6" w:rsidRPr="00703E46">
          <w:rPr>
            <w:rFonts w:cs="Arial"/>
            <w:bCs/>
            <w:noProof/>
            <w:webHidden/>
          </w:rPr>
          <w:fldChar w:fldCharType="separate"/>
        </w:r>
        <w:r w:rsidR="00A26C1A">
          <w:rPr>
            <w:rFonts w:cs="Arial"/>
            <w:bCs/>
            <w:noProof/>
            <w:webHidden/>
          </w:rPr>
          <w:t>12</w:t>
        </w:r>
        <w:r w:rsidR="003253C6" w:rsidRPr="00703E46">
          <w:rPr>
            <w:rFonts w:cs="Arial"/>
            <w:bCs/>
            <w:noProof/>
            <w:webHidden/>
          </w:rPr>
          <w:fldChar w:fldCharType="end"/>
        </w:r>
      </w:hyperlink>
    </w:p>
    <w:p w14:paraId="0CE8E954" w14:textId="77777777" w:rsidR="00703E46" w:rsidRPr="00703E46" w:rsidRDefault="009D1C48" w:rsidP="00B840CE">
      <w:pPr>
        <w:tabs>
          <w:tab w:val="right" w:leader="dot" w:pos="9062"/>
        </w:tabs>
        <w:ind w:left="360" w:hanging="360"/>
        <w:rPr>
          <w:rFonts w:cs="Arial"/>
          <w:noProof/>
          <w:sz w:val="22"/>
          <w:szCs w:val="22"/>
          <w:lang w:val="en-US" w:eastAsia="en-US"/>
        </w:rPr>
      </w:pPr>
      <w:hyperlink w:anchor="_Toc317756439" w:history="1">
        <w:r w:rsidR="00703E46" w:rsidRPr="00703E46">
          <w:rPr>
            <w:rFonts w:cs="Arial"/>
            <w:bCs/>
            <w:noProof/>
          </w:rPr>
          <w:t>III</w:t>
        </w:r>
        <w:r w:rsidR="00703E46" w:rsidRPr="00703E46">
          <w:rPr>
            <w:rFonts w:cs="Arial"/>
            <w:noProof/>
            <w:sz w:val="22"/>
            <w:szCs w:val="22"/>
            <w:lang w:val="en-US" w:eastAsia="en-US"/>
          </w:rPr>
          <w:tab/>
        </w:r>
        <w:r w:rsidR="00703E46" w:rsidRPr="00703E46">
          <w:rPr>
            <w:rFonts w:cs="Arial"/>
            <w:bCs/>
            <w:noProof/>
          </w:rPr>
          <w:t>Soc</w:t>
        </w:r>
        <w:r w:rsidR="00481683">
          <w:rPr>
            <w:rFonts w:cs="Arial"/>
            <w:bCs/>
            <w:noProof/>
          </w:rPr>
          <w:t>iale kaart van jenaplanschool de Zevensprong</w:t>
        </w:r>
        <w:r w:rsidR="00703E46" w:rsidRPr="00703E46">
          <w:rPr>
            <w:rFonts w:cs="Arial"/>
            <w:bCs/>
            <w:noProof/>
            <w:webHidden/>
          </w:rPr>
          <w:tab/>
        </w:r>
        <w:r w:rsidR="003253C6" w:rsidRPr="00703E46">
          <w:rPr>
            <w:rFonts w:cs="Arial"/>
            <w:bCs/>
            <w:noProof/>
            <w:webHidden/>
          </w:rPr>
          <w:fldChar w:fldCharType="begin"/>
        </w:r>
        <w:r w:rsidR="00703E46" w:rsidRPr="00703E46">
          <w:rPr>
            <w:rFonts w:cs="Arial"/>
            <w:bCs/>
            <w:noProof/>
            <w:webHidden/>
          </w:rPr>
          <w:instrText xml:space="preserve"> PAGEREF _Toc317756439 \h </w:instrText>
        </w:r>
        <w:r w:rsidR="003253C6" w:rsidRPr="00703E46">
          <w:rPr>
            <w:rFonts w:cs="Arial"/>
            <w:bCs/>
            <w:noProof/>
            <w:webHidden/>
          </w:rPr>
        </w:r>
        <w:r w:rsidR="003253C6" w:rsidRPr="00703E46">
          <w:rPr>
            <w:rFonts w:cs="Arial"/>
            <w:bCs/>
            <w:noProof/>
            <w:webHidden/>
          </w:rPr>
          <w:fldChar w:fldCharType="separate"/>
        </w:r>
        <w:r w:rsidR="00A26C1A">
          <w:rPr>
            <w:rFonts w:cs="Arial"/>
            <w:bCs/>
            <w:noProof/>
            <w:webHidden/>
          </w:rPr>
          <w:t>14</w:t>
        </w:r>
        <w:r w:rsidR="003253C6" w:rsidRPr="00703E46">
          <w:rPr>
            <w:rFonts w:cs="Arial"/>
            <w:bCs/>
            <w:noProof/>
            <w:webHidden/>
          </w:rPr>
          <w:fldChar w:fldCharType="end"/>
        </w:r>
      </w:hyperlink>
    </w:p>
    <w:p w14:paraId="0CE8E955" w14:textId="77777777" w:rsidR="00703E46" w:rsidRPr="00703E46" w:rsidRDefault="003253C6" w:rsidP="00B840CE">
      <w:pPr>
        <w:rPr>
          <w:rFonts w:cs="Arial"/>
          <w:b/>
          <w:bCs/>
          <w:szCs w:val="20"/>
        </w:rPr>
      </w:pPr>
      <w:r w:rsidRPr="00703E46">
        <w:rPr>
          <w:rFonts w:cs="Arial"/>
          <w:b/>
          <w:bCs/>
          <w:szCs w:val="20"/>
        </w:rPr>
        <w:fldChar w:fldCharType="end"/>
      </w:r>
    </w:p>
    <w:p w14:paraId="0CE8E956" w14:textId="77777777" w:rsidR="00703E46" w:rsidRPr="00703E46" w:rsidRDefault="00703E46" w:rsidP="00B840CE">
      <w:pPr>
        <w:rPr>
          <w:rFonts w:cs="Arial"/>
          <w:b/>
          <w:bCs/>
          <w:szCs w:val="20"/>
        </w:rPr>
      </w:pPr>
    </w:p>
    <w:p w14:paraId="0CE8E957" w14:textId="77777777" w:rsidR="00703E46" w:rsidRPr="00703E46" w:rsidRDefault="00703E46" w:rsidP="00B840CE">
      <w:pPr>
        <w:tabs>
          <w:tab w:val="left" w:pos="1260"/>
        </w:tabs>
        <w:rPr>
          <w:rFonts w:cs="Arial"/>
          <w:b/>
          <w:bCs/>
          <w:i/>
          <w:iCs/>
        </w:rPr>
      </w:pPr>
    </w:p>
    <w:p w14:paraId="0CE8E958" w14:textId="77777777" w:rsidR="00703E46" w:rsidRPr="00703E46" w:rsidRDefault="00703E46" w:rsidP="00B840CE">
      <w:pPr>
        <w:tabs>
          <w:tab w:val="left" w:pos="1260"/>
        </w:tabs>
        <w:rPr>
          <w:rFonts w:cs="Arial"/>
          <w:b/>
          <w:bCs/>
          <w:i/>
          <w:iCs/>
        </w:rPr>
      </w:pPr>
    </w:p>
    <w:p w14:paraId="0CE8E959" w14:textId="77777777" w:rsidR="00703E46" w:rsidRPr="00703E46" w:rsidRDefault="00703E46" w:rsidP="00B840CE">
      <w:pPr>
        <w:tabs>
          <w:tab w:val="left" w:pos="1260"/>
        </w:tabs>
        <w:rPr>
          <w:rFonts w:cs="Arial"/>
          <w:b/>
          <w:bCs/>
          <w:i/>
          <w:iCs/>
        </w:rPr>
      </w:pPr>
    </w:p>
    <w:p w14:paraId="0CE8E95A" w14:textId="77777777" w:rsidR="00703E46" w:rsidRPr="00703E46" w:rsidRDefault="00703E46" w:rsidP="00B840CE">
      <w:pPr>
        <w:pStyle w:val="Kop1"/>
        <w:spacing w:line="280" w:lineRule="atLeast"/>
        <w:rPr>
          <w:kern w:val="0"/>
          <w:sz w:val="28"/>
          <w:szCs w:val="24"/>
        </w:rPr>
      </w:pPr>
      <w:bookmarkStart w:id="1" w:name="_Toc317756428"/>
      <w:r>
        <w:br w:type="page"/>
      </w:r>
      <w:r w:rsidRPr="00703E46">
        <w:rPr>
          <w:kern w:val="0"/>
          <w:sz w:val="28"/>
          <w:szCs w:val="24"/>
        </w:rPr>
        <w:lastRenderedPageBreak/>
        <w:t>Stappenplan voor het handelen bij signalen van huiselijk geweld en kindermishandeling</w:t>
      </w:r>
      <w:bookmarkEnd w:id="1"/>
    </w:p>
    <w:p w14:paraId="0CE8E95B" w14:textId="77777777" w:rsidR="00703E46" w:rsidRPr="00703E46" w:rsidRDefault="00703E46" w:rsidP="00B840CE">
      <w:pPr>
        <w:rPr>
          <w:rFonts w:cs="Arial"/>
          <w:bCs/>
        </w:rPr>
      </w:pPr>
      <w:r w:rsidRPr="00703E46">
        <w:rPr>
          <w:rFonts w:cs="Arial"/>
          <w:bCs/>
        </w:rPr>
        <w:t xml:space="preserve">Het bevoegd gezag van </w:t>
      </w:r>
    </w:p>
    <w:p w14:paraId="0CE8E95C" w14:textId="77777777" w:rsidR="00703E46" w:rsidRPr="00A64AD8" w:rsidRDefault="00A64AD8" w:rsidP="00B840CE">
      <w:pPr>
        <w:rPr>
          <w:rFonts w:cs="Arial"/>
          <w:bCs/>
          <w:iCs/>
        </w:rPr>
      </w:pPr>
      <w:r w:rsidRPr="00A64AD8">
        <w:rPr>
          <w:rFonts w:cs="Arial"/>
          <w:bCs/>
          <w:iCs/>
        </w:rPr>
        <w:t>Jenaplanschool de Zevensprong</w:t>
      </w:r>
    </w:p>
    <w:p w14:paraId="0CE8E95D" w14:textId="77777777" w:rsidR="00703E46" w:rsidRPr="00703E46" w:rsidRDefault="00703E46" w:rsidP="00B840CE">
      <w:pPr>
        <w:rPr>
          <w:rFonts w:cs="Arial"/>
          <w:bCs/>
          <w:i/>
          <w:iCs/>
        </w:rPr>
      </w:pPr>
    </w:p>
    <w:p w14:paraId="0CE8E95E" w14:textId="77777777" w:rsidR="00703E46" w:rsidRPr="00A26C1A" w:rsidRDefault="00703E46" w:rsidP="00B840CE">
      <w:pPr>
        <w:rPr>
          <w:rFonts w:cs="Arial"/>
          <w:bCs/>
          <w:i/>
          <w:iCs/>
        </w:rPr>
      </w:pPr>
      <w:r w:rsidRPr="00703E46">
        <w:rPr>
          <w:rFonts w:cs="Arial"/>
          <w:bCs/>
          <w:i/>
          <w:iCs/>
        </w:rPr>
        <w:t xml:space="preserve">Overwegende: </w:t>
      </w:r>
    </w:p>
    <w:p w14:paraId="0CE8E95F" w14:textId="77777777" w:rsidR="00703E46" w:rsidRPr="00703E46" w:rsidRDefault="00703E46" w:rsidP="009F1A55">
      <w:pPr>
        <w:numPr>
          <w:ilvl w:val="0"/>
          <w:numId w:val="9"/>
        </w:numPr>
        <w:tabs>
          <w:tab w:val="clear" w:pos="720"/>
        </w:tabs>
        <w:ind w:left="426"/>
        <w:rPr>
          <w:rFonts w:cs="Arial"/>
          <w:bCs/>
          <w:i/>
          <w:iCs/>
        </w:rPr>
      </w:pPr>
      <w:r w:rsidRPr="00703E46">
        <w:rPr>
          <w:rFonts w:cs="Arial"/>
          <w:bCs/>
        </w:rPr>
        <w:t xml:space="preserve">dat </w:t>
      </w:r>
      <w:r w:rsidR="00A64AD8">
        <w:rPr>
          <w:rFonts w:cs="Arial"/>
          <w:bCs/>
          <w:iCs/>
        </w:rPr>
        <w:t>de Z</w:t>
      </w:r>
      <w:r w:rsidR="00A64AD8" w:rsidRPr="00A64AD8">
        <w:rPr>
          <w:rFonts w:cs="Arial"/>
          <w:bCs/>
          <w:iCs/>
        </w:rPr>
        <w:t>evensprong</w:t>
      </w:r>
      <w:r w:rsidR="00A64AD8">
        <w:rPr>
          <w:rFonts w:cs="Arial"/>
          <w:bCs/>
          <w:i/>
          <w:iCs/>
        </w:rPr>
        <w:t xml:space="preserve"> </w:t>
      </w:r>
      <w:r w:rsidRPr="00703E46">
        <w:rPr>
          <w:rFonts w:cs="Arial"/>
          <w:bCs/>
        </w:rPr>
        <w:t>verantwoordelijk is voor een goede kwaliteit van dienstverlening aan zijn leerlingen en dat deze verantwoordelijkheid zeker ook aan de orde is in geval van dienstverlening aan leerlingen die (vermoedelijk) te maken hebben met huiselijk geweld of kindermishandeling;</w:t>
      </w:r>
    </w:p>
    <w:p w14:paraId="0CE8E960" w14:textId="77777777" w:rsidR="00703E46" w:rsidRPr="00703E46" w:rsidRDefault="00703E46" w:rsidP="00B840CE">
      <w:pPr>
        <w:ind w:left="426"/>
        <w:rPr>
          <w:rFonts w:cs="Arial"/>
          <w:bCs/>
        </w:rPr>
      </w:pPr>
    </w:p>
    <w:p w14:paraId="0CE8E961" w14:textId="77777777" w:rsidR="00703E46" w:rsidRPr="00703E46" w:rsidRDefault="00703E46" w:rsidP="009F1A55">
      <w:pPr>
        <w:numPr>
          <w:ilvl w:val="0"/>
          <w:numId w:val="9"/>
        </w:numPr>
        <w:tabs>
          <w:tab w:val="clear" w:pos="720"/>
        </w:tabs>
        <w:ind w:left="426"/>
        <w:rPr>
          <w:rFonts w:cs="Arial"/>
          <w:bCs/>
          <w:i/>
          <w:iCs/>
        </w:rPr>
      </w:pPr>
      <w:r w:rsidRPr="00703E46">
        <w:rPr>
          <w:rFonts w:cs="Arial"/>
          <w:bCs/>
        </w:rPr>
        <w:t xml:space="preserve">dat van de medewerkers die werkzaam zijn bij </w:t>
      </w:r>
      <w:r w:rsidR="00481683">
        <w:rPr>
          <w:rFonts w:cs="Arial"/>
          <w:bCs/>
          <w:iCs/>
        </w:rPr>
        <w:t>de Z</w:t>
      </w:r>
      <w:r w:rsidR="00A64AD8">
        <w:rPr>
          <w:rFonts w:cs="Arial"/>
          <w:bCs/>
          <w:iCs/>
        </w:rPr>
        <w:t xml:space="preserve">evensprong </w:t>
      </w:r>
      <w:r w:rsidRPr="00703E46">
        <w:rPr>
          <w:rFonts w:cs="Arial"/>
          <w:bCs/>
        </w:rPr>
        <w:t>op basis van deze verantwoordelijkheid wordt verwacht dat zij in alle contacten met leerlingen en ouders/verzorgers attent zijn op signalen die kunnen duiden op huiselijk geweld of kindermishandeling en dat zij effectief reageren op deze signalen;</w:t>
      </w:r>
    </w:p>
    <w:p w14:paraId="0CE8E962" w14:textId="77777777" w:rsidR="00703E46" w:rsidRPr="00703E46" w:rsidRDefault="00703E46" w:rsidP="00B840CE">
      <w:pPr>
        <w:ind w:left="426"/>
        <w:rPr>
          <w:rFonts w:cs="Arial"/>
          <w:bCs/>
        </w:rPr>
      </w:pPr>
    </w:p>
    <w:p w14:paraId="0CE8E963" w14:textId="77777777" w:rsidR="00703E46" w:rsidRPr="00703E46" w:rsidRDefault="00A64AD8" w:rsidP="009F1A55">
      <w:pPr>
        <w:numPr>
          <w:ilvl w:val="0"/>
          <w:numId w:val="9"/>
        </w:numPr>
        <w:tabs>
          <w:tab w:val="clear" w:pos="720"/>
        </w:tabs>
        <w:ind w:left="426"/>
        <w:rPr>
          <w:rFonts w:cs="Arial"/>
          <w:bCs/>
        </w:rPr>
      </w:pPr>
      <w:r>
        <w:rPr>
          <w:rFonts w:cs="Arial"/>
          <w:bCs/>
        </w:rPr>
        <w:t>dat de Zevensprong</w:t>
      </w:r>
      <w:r w:rsidR="00703E46" w:rsidRPr="00703E46">
        <w:rPr>
          <w:rFonts w:cs="Arial"/>
          <w:bCs/>
          <w:i/>
          <w:iCs/>
        </w:rPr>
        <w:t xml:space="preserve"> </w:t>
      </w:r>
      <w:r w:rsidR="00703E46" w:rsidRPr="00703E46">
        <w:rPr>
          <w:rFonts w:cs="Arial"/>
          <w:bCs/>
        </w:rPr>
        <w:t xml:space="preserve">,een meldcode wenst vast te stellen zodat de medewerkers die binnen </w:t>
      </w:r>
      <w:r>
        <w:rPr>
          <w:rFonts w:cs="Arial"/>
          <w:bCs/>
          <w:iCs/>
        </w:rPr>
        <w:t xml:space="preserve">de Zevensprong </w:t>
      </w:r>
      <w:r w:rsidR="00703E46" w:rsidRPr="00703E46">
        <w:rPr>
          <w:rFonts w:cs="Arial"/>
          <w:bCs/>
        </w:rPr>
        <w:t>werkzaam zijn, weten welke stappen van hen worden verwacht bij signalen van huiselijk geweld of kindermishandeling;</w:t>
      </w:r>
    </w:p>
    <w:p w14:paraId="0CE8E964" w14:textId="77777777" w:rsidR="00703E46" w:rsidRPr="00703E46" w:rsidRDefault="00703E46" w:rsidP="00B840CE">
      <w:pPr>
        <w:ind w:left="426"/>
        <w:rPr>
          <w:rFonts w:cs="Arial"/>
          <w:bCs/>
        </w:rPr>
      </w:pPr>
    </w:p>
    <w:p w14:paraId="0CE8E965" w14:textId="77777777" w:rsidR="00703E46" w:rsidRPr="00703E46" w:rsidRDefault="00703E46" w:rsidP="009F1A55">
      <w:pPr>
        <w:numPr>
          <w:ilvl w:val="0"/>
          <w:numId w:val="9"/>
        </w:numPr>
        <w:tabs>
          <w:tab w:val="clear" w:pos="720"/>
        </w:tabs>
        <w:ind w:left="426"/>
        <w:rPr>
          <w:rFonts w:cs="Arial"/>
          <w:bCs/>
          <w:i/>
          <w:iCs/>
        </w:rPr>
      </w:pPr>
      <w:r w:rsidRPr="00703E46">
        <w:rPr>
          <w:rFonts w:cs="Arial"/>
          <w:bCs/>
        </w:rPr>
        <w:t xml:space="preserve">dat </w:t>
      </w:r>
      <w:r w:rsidR="00A64AD8">
        <w:rPr>
          <w:rFonts w:cs="Arial"/>
          <w:bCs/>
          <w:iCs/>
        </w:rPr>
        <w:t xml:space="preserve">de Zevensprong </w:t>
      </w:r>
      <w:r w:rsidRPr="00703E46">
        <w:rPr>
          <w:rFonts w:cs="Arial"/>
          <w:bCs/>
        </w:rPr>
        <w:t>in deze code ook vastlegt op welke wijze zij de medewerkers bij deze stappen ondersteunt;</w:t>
      </w:r>
    </w:p>
    <w:p w14:paraId="0CE8E966" w14:textId="77777777" w:rsidR="00703E46" w:rsidRPr="00703E46" w:rsidRDefault="00703E46" w:rsidP="00B840CE">
      <w:pPr>
        <w:ind w:left="426"/>
        <w:rPr>
          <w:rFonts w:cs="Arial"/>
          <w:bCs/>
        </w:rPr>
      </w:pPr>
    </w:p>
    <w:p w14:paraId="0CE8E967" w14:textId="77777777" w:rsidR="00703E46" w:rsidRPr="00703E46" w:rsidRDefault="00703E46" w:rsidP="009F1A55">
      <w:pPr>
        <w:numPr>
          <w:ilvl w:val="0"/>
          <w:numId w:val="9"/>
        </w:numPr>
        <w:tabs>
          <w:tab w:val="clear" w:pos="720"/>
        </w:tabs>
        <w:ind w:left="426"/>
        <w:rPr>
          <w:rFonts w:cs="Arial"/>
          <w:bCs/>
        </w:rPr>
      </w:pPr>
      <w:r w:rsidRPr="00703E46">
        <w:rPr>
          <w:rFonts w:cs="Arial"/>
          <w:bCs/>
        </w:rPr>
        <w:t xml:space="preserve">dat onder </w:t>
      </w:r>
      <w:r w:rsidRPr="00703E46">
        <w:rPr>
          <w:rFonts w:cs="Arial"/>
          <w:bCs/>
          <w:i/>
        </w:rPr>
        <w:t xml:space="preserve">huiselijk geweld </w:t>
      </w:r>
      <w:r w:rsidRPr="00703E46">
        <w:rPr>
          <w:rFonts w:cs="Arial"/>
          <w:bCs/>
        </w:rPr>
        <w:t xml:space="preserve">wordt verstaan: (dreigen met) geweld, op enigerlei locatie, door iemand uit de huiselijke kring, waarbij onder geweld wordt verstaan: de fysieke, seksuele of psychische aantasting van de persoonlijke integriteit van het slachtoffer, daaronder ook begrepen ouderenmishandeling, </w:t>
      </w:r>
      <w:proofErr w:type="spellStart"/>
      <w:r w:rsidRPr="00703E46">
        <w:rPr>
          <w:rFonts w:cs="Arial"/>
          <w:bCs/>
        </w:rPr>
        <w:t>eergerelateerd</w:t>
      </w:r>
      <w:proofErr w:type="spellEnd"/>
      <w:r w:rsidRPr="00703E46">
        <w:rPr>
          <w:rFonts w:cs="Arial"/>
          <w:bCs/>
        </w:rPr>
        <w:t xml:space="preserve"> geweld en vrouwelijke genitale verminking (meisjesbesnijdenis). Tot de huiselijke kring van het slachtoffer behoren: (ex)partners, gezinsleden, familieleden en huisgenoten</w:t>
      </w:r>
      <w:r w:rsidRPr="00703E46">
        <w:rPr>
          <w:rFonts w:cs="Arial"/>
          <w:bCs/>
          <w:i/>
          <w:iCs/>
        </w:rPr>
        <w:t>;</w:t>
      </w:r>
    </w:p>
    <w:p w14:paraId="0CE8E968" w14:textId="77777777" w:rsidR="00703E46" w:rsidRPr="00703E46" w:rsidRDefault="00703E46" w:rsidP="00B840CE">
      <w:pPr>
        <w:ind w:left="426"/>
        <w:rPr>
          <w:rFonts w:cs="Arial"/>
          <w:bCs/>
        </w:rPr>
      </w:pPr>
    </w:p>
    <w:p w14:paraId="0CE8E969" w14:textId="77777777" w:rsidR="00703E46" w:rsidRPr="00703E46" w:rsidRDefault="00703E46" w:rsidP="009F1A55">
      <w:pPr>
        <w:numPr>
          <w:ilvl w:val="0"/>
          <w:numId w:val="9"/>
        </w:numPr>
        <w:tabs>
          <w:tab w:val="clear" w:pos="720"/>
        </w:tabs>
        <w:ind w:left="426"/>
        <w:rPr>
          <w:rFonts w:cs="Arial"/>
          <w:bCs/>
        </w:rPr>
      </w:pPr>
      <w:r w:rsidRPr="00703E46">
        <w:rPr>
          <w:rFonts w:cs="Arial"/>
          <w:bCs/>
        </w:rPr>
        <w:t xml:space="preserve">dat onder </w:t>
      </w:r>
      <w:r w:rsidRPr="00703E46">
        <w:rPr>
          <w:rFonts w:cs="Arial"/>
          <w:bCs/>
          <w:i/>
        </w:rPr>
        <w:t xml:space="preserve">kindermishandeling </w:t>
      </w:r>
      <w:r w:rsidRPr="00703E46">
        <w:rPr>
          <w:rFonts w:cs="Arial"/>
          <w:bCs/>
        </w:rPr>
        <w:t xml:space="preserve">wordt verstaan: iedere vorm van een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 daaronder ook begrepen </w:t>
      </w:r>
      <w:proofErr w:type="spellStart"/>
      <w:r w:rsidRPr="00703E46">
        <w:rPr>
          <w:rFonts w:cs="Arial"/>
          <w:bCs/>
        </w:rPr>
        <w:t>eergerelateerd</w:t>
      </w:r>
      <w:proofErr w:type="spellEnd"/>
      <w:r w:rsidRPr="00703E46">
        <w:rPr>
          <w:rFonts w:cs="Arial"/>
          <w:bCs/>
        </w:rPr>
        <w:t xml:space="preserve"> geweld en vrouwelijke genitale verminking;</w:t>
      </w:r>
    </w:p>
    <w:p w14:paraId="0CE8E96A" w14:textId="77777777" w:rsidR="00703E46" w:rsidRPr="00703E46" w:rsidRDefault="00703E46" w:rsidP="00B840CE">
      <w:pPr>
        <w:ind w:left="426"/>
        <w:rPr>
          <w:rFonts w:cs="Arial"/>
          <w:bCs/>
        </w:rPr>
      </w:pPr>
    </w:p>
    <w:p w14:paraId="0CE8E96B" w14:textId="77777777" w:rsidR="00703E46" w:rsidRPr="00703E46" w:rsidRDefault="00703E46" w:rsidP="009F1A55">
      <w:pPr>
        <w:numPr>
          <w:ilvl w:val="0"/>
          <w:numId w:val="9"/>
        </w:numPr>
        <w:tabs>
          <w:tab w:val="clear" w:pos="720"/>
        </w:tabs>
        <w:ind w:left="426"/>
        <w:rPr>
          <w:rFonts w:cs="Arial"/>
          <w:bCs/>
          <w:i/>
          <w:iCs/>
        </w:rPr>
      </w:pPr>
      <w:r w:rsidRPr="00703E46">
        <w:rPr>
          <w:rFonts w:cs="Arial"/>
          <w:bCs/>
        </w:rPr>
        <w:t xml:space="preserve">dat onder </w:t>
      </w:r>
      <w:r w:rsidRPr="00703E46">
        <w:rPr>
          <w:rFonts w:cs="Arial"/>
          <w:bCs/>
          <w:i/>
        </w:rPr>
        <w:t xml:space="preserve">medewerker </w:t>
      </w:r>
      <w:r w:rsidRPr="00703E46">
        <w:rPr>
          <w:rFonts w:cs="Arial"/>
          <w:bCs/>
        </w:rPr>
        <w:t xml:space="preserve">in deze code wordt verstaan: de medewerker die voor </w:t>
      </w:r>
      <w:r w:rsidR="00A64AD8">
        <w:rPr>
          <w:rFonts w:cs="Arial"/>
          <w:bCs/>
          <w:iCs/>
        </w:rPr>
        <w:t xml:space="preserve">de Zevensprong </w:t>
      </w:r>
      <w:r w:rsidRPr="00703E46">
        <w:rPr>
          <w:rFonts w:cs="Arial"/>
          <w:bCs/>
        </w:rPr>
        <w:t>werkzaam is en die in dit verband aan leerlingen van de basisschool zorg, begeleiding, of een andere wijze van ondersteuning biedt;</w:t>
      </w:r>
    </w:p>
    <w:p w14:paraId="0CE8E96C" w14:textId="77777777" w:rsidR="00703E46" w:rsidRPr="00703E46" w:rsidRDefault="00703E46" w:rsidP="00B840CE">
      <w:pPr>
        <w:rPr>
          <w:rFonts w:cs="Arial"/>
          <w:color w:val="000000"/>
        </w:rPr>
      </w:pPr>
    </w:p>
    <w:p w14:paraId="0CE8E96D" w14:textId="77777777" w:rsidR="00703E46" w:rsidRPr="00703E46" w:rsidRDefault="00703E46" w:rsidP="009F1A55">
      <w:pPr>
        <w:numPr>
          <w:ilvl w:val="0"/>
          <w:numId w:val="9"/>
        </w:numPr>
        <w:tabs>
          <w:tab w:val="clear" w:pos="720"/>
        </w:tabs>
        <w:ind w:left="426"/>
        <w:rPr>
          <w:rFonts w:cs="Arial"/>
          <w:color w:val="000000"/>
        </w:rPr>
      </w:pPr>
      <w:r w:rsidRPr="00703E46">
        <w:rPr>
          <w:rFonts w:cs="Arial"/>
          <w:color w:val="000000"/>
        </w:rPr>
        <w:t>dat onder leerling in deze code wordt verstaan: de leerling aan wie de medewerker zijn professionele diensten verleent.</w:t>
      </w:r>
    </w:p>
    <w:p w14:paraId="0CE8E96E" w14:textId="77777777" w:rsidR="00703E46" w:rsidRPr="00703E46" w:rsidRDefault="00703E46" w:rsidP="00B840CE">
      <w:pPr>
        <w:rPr>
          <w:rFonts w:cs="Arial"/>
          <w:bCs/>
          <w:i/>
        </w:rPr>
      </w:pPr>
    </w:p>
    <w:p w14:paraId="0CE8E96F" w14:textId="77777777" w:rsidR="00703E46" w:rsidRPr="00703E46" w:rsidRDefault="00703E46" w:rsidP="00B840CE">
      <w:pPr>
        <w:rPr>
          <w:rFonts w:cs="Arial"/>
          <w:bCs/>
          <w:i/>
        </w:rPr>
      </w:pPr>
      <w:r w:rsidRPr="00703E46">
        <w:rPr>
          <w:rFonts w:cs="Arial"/>
          <w:bCs/>
          <w:i/>
        </w:rPr>
        <w:br w:type="page"/>
      </w:r>
      <w:r w:rsidRPr="00703E46">
        <w:rPr>
          <w:rFonts w:cs="Arial"/>
          <w:bCs/>
          <w:i/>
        </w:rPr>
        <w:lastRenderedPageBreak/>
        <w:t>In aanmerking nemende:</w:t>
      </w:r>
    </w:p>
    <w:p w14:paraId="0CE8E970" w14:textId="77777777" w:rsidR="00703E46" w:rsidRPr="00703E46" w:rsidRDefault="00703E46" w:rsidP="009F1A55">
      <w:pPr>
        <w:numPr>
          <w:ilvl w:val="0"/>
          <w:numId w:val="10"/>
        </w:numPr>
        <w:rPr>
          <w:rFonts w:cs="Arial"/>
          <w:bCs/>
        </w:rPr>
      </w:pPr>
      <w:r w:rsidRPr="00703E46">
        <w:rPr>
          <w:rFonts w:cs="Arial"/>
          <w:bCs/>
        </w:rPr>
        <w:t>de Wet maatschappelijke ondersteuning;</w:t>
      </w:r>
    </w:p>
    <w:p w14:paraId="0CE8E971" w14:textId="77777777" w:rsidR="00703E46" w:rsidRPr="00703E46" w:rsidRDefault="00703E46" w:rsidP="009F1A55">
      <w:pPr>
        <w:numPr>
          <w:ilvl w:val="0"/>
          <w:numId w:val="10"/>
        </w:numPr>
        <w:rPr>
          <w:rFonts w:cs="Arial"/>
          <w:bCs/>
        </w:rPr>
      </w:pPr>
      <w:r w:rsidRPr="00703E46">
        <w:rPr>
          <w:rFonts w:cs="Arial"/>
          <w:bCs/>
        </w:rPr>
        <w:t>de Wet op de jeugdzorg;</w:t>
      </w:r>
    </w:p>
    <w:p w14:paraId="0CE8E972" w14:textId="77777777" w:rsidR="00703E46" w:rsidRPr="00703E46" w:rsidRDefault="00703E46" w:rsidP="009F1A55">
      <w:pPr>
        <w:numPr>
          <w:ilvl w:val="0"/>
          <w:numId w:val="10"/>
        </w:numPr>
        <w:rPr>
          <w:rFonts w:cs="Arial"/>
          <w:bCs/>
        </w:rPr>
      </w:pPr>
      <w:r w:rsidRPr="00703E46">
        <w:rPr>
          <w:rFonts w:cs="Arial"/>
          <w:bCs/>
        </w:rPr>
        <w:t>de Wet bescherming persoonsgegevens;</w:t>
      </w:r>
    </w:p>
    <w:p w14:paraId="0CE8E973" w14:textId="77777777" w:rsidR="00703E46" w:rsidRPr="00703E46" w:rsidRDefault="00703E46" w:rsidP="009F1A55">
      <w:pPr>
        <w:numPr>
          <w:ilvl w:val="0"/>
          <w:numId w:val="10"/>
        </w:numPr>
        <w:rPr>
          <w:rFonts w:cs="Arial"/>
          <w:bCs/>
        </w:rPr>
      </w:pPr>
      <w:r w:rsidRPr="00703E46">
        <w:rPr>
          <w:rFonts w:cs="Arial"/>
          <w:bCs/>
          <w:iCs/>
        </w:rPr>
        <w:t>de Wet op het primair onderwijs;</w:t>
      </w:r>
    </w:p>
    <w:p w14:paraId="0CE8E974" w14:textId="77777777" w:rsidR="00703E46" w:rsidRPr="00703E46" w:rsidRDefault="00703E46" w:rsidP="009F1A55">
      <w:pPr>
        <w:numPr>
          <w:ilvl w:val="0"/>
          <w:numId w:val="10"/>
        </w:numPr>
        <w:rPr>
          <w:rFonts w:cs="Arial"/>
          <w:bCs/>
        </w:rPr>
      </w:pPr>
      <w:r w:rsidRPr="00703E46">
        <w:rPr>
          <w:rFonts w:cs="Arial"/>
          <w:bCs/>
        </w:rPr>
        <w:t xml:space="preserve">het privacyreglement van </w:t>
      </w:r>
      <w:r w:rsidR="00A64AD8">
        <w:rPr>
          <w:rFonts w:cs="Arial"/>
          <w:bCs/>
          <w:iCs/>
        </w:rPr>
        <w:t>de Zevensprong</w:t>
      </w:r>
    </w:p>
    <w:p w14:paraId="0CE8E975" w14:textId="77777777" w:rsidR="00703E46" w:rsidRPr="00703E46" w:rsidRDefault="00703E46" w:rsidP="00B840CE">
      <w:pPr>
        <w:rPr>
          <w:rFonts w:cs="Arial"/>
          <w:bCs/>
        </w:rPr>
      </w:pPr>
    </w:p>
    <w:p w14:paraId="0CE8E976" w14:textId="77777777" w:rsidR="00703E46" w:rsidRPr="00703E46" w:rsidRDefault="00703E46" w:rsidP="00B840CE">
      <w:pPr>
        <w:rPr>
          <w:rFonts w:cs="Arial"/>
          <w:bCs/>
        </w:rPr>
      </w:pPr>
      <w:r w:rsidRPr="00703E46">
        <w:rPr>
          <w:rFonts w:cs="Arial"/>
          <w:bCs/>
        </w:rPr>
        <w:t>Stelt de volgende Meldcode Huiselijk Geweld en Kindermishandeling vast.</w:t>
      </w:r>
    </w:p>
    <w:p w14:paraId="0CE8E977" w14:textId="77777777" w:rsidR="00E23640" w:rsidRDefault="00E23640">
      <w:pPr>
        <w:spacing w:line="240" w:lineRule="auto"/>
        <w:rPr>
          <w:rFonts w:cs="Arial"/>
          <w:bCs/>
          <w:sz w:val="28"/>
          <w:szCs w:val="28"/>
        </w:rPr>
      </w:pPr>
      <w:r>
        <w:rPr>
          <w:rFonts w:cs="Arial"/>
          <w:bCs/>
          <w:sz w:val="28"/>
          <w:szCs w:val="28"/>
        </w:rPr>
        <w:br w:type="page"/>
      </w:r>
    </w:p>
    <w:p w14:paraId="0CE8E978" w14:textId="77777777" w:rsidR="00E23640" w:rsidRPr="00E23640" w:rsidRDefault="00E23640" w:rsidP="00E23640">
      <w:pPr>
        <w:pStyle w:val="Kop1"/>
        <w:rPr>
          <w:sz w:val="20"/>
          <w:szCs w:val="20"/>
        </w:rPr>
      </w:pPr>
      <w:bookmarkStart w:id="2" w:name="_Toc253064412"/>
      <w:bookmarkStart w:id="3" w:name="_Toc299625236"/>
      <w:bookmarkStart w:id="4" w:name="_Toc360009297"/>
      <w:r w:rsidRPr="00E23640">
        <w:rPr>
          <w:sz w:val="20"/>
          <w:szCs w:val="20"/>
        </w:rPr>
        <w:lastRenderedPageBreak/>
        <w:t>I. Route bij signalen van huiselijk geweld en kindermishandeling</w:t>
      </w:r>
      <w:bookmarkEnd w:id="2"/>
      <w:bookmarkEnd w:id="3"/>
      <w:bookmarkEnd w:id="4"/>
      <w:r w:rsidRPr="00E23640">
        <w:rPr>
          <w:sz w:val="20"/>
          <w:szCs w:val="20"/>
        </w:rPr>
        <w:tab/>
      </w:r>
      <w:r w:rsidRPr="00E23640">
        <w:rPr>
          <w:sz w:val="20"/>
          <w:szCs w:val="20"/>
        </w:rPr>
        <w:tab/>
      </w:r>
      <w:r w:rsidRPr="00E23640">
        <w:rPr>
          <w:sz w:val="20"/>
          <w:szCs w:val="20"/>
        </w:rPr>
        <w:tab/>
      </w:r>
      <w:r w:rsidRPr="00E23640">
        <w:rPr>
          <w:sz w:val="20"/>
          <w:szCs w:val="20"/>
        </w:rPr>
        <w:tab/>
      </w:r>
      <w:r w:rsidRPr="00E23640">
        <w:rPr>
          <w:sz w:val="20"/>
          <w:szCs w:val="20"/>
        </w:rPr>
        <w:tab/>
      </w:r>
    </w:p>
    <w:p w14:paraId="0CE8E979" w14:textId="0AB6DE4C" w:rsidR="00E23640" w:rsidRPr="00E23640" w:rsidRDefault="005E5BEF" w:rsidP="00E23640">
      <w:pPr>
        <w:pStyle w:val="Voetnoottekst"/>
        <w:ind w:left="3540" w:firstLine="708"/>
        <w:rPr>
          <w:rFonts w:cs="Arial"/>
          <w:b/>
        </w:rPr>
      </w:pPr>
      <w:r>
        <w:rPr>
          <w:rFonts w:cs="Arial"/>
          <w:b/>
          <w:noProof/>
        </w:rPr>
        <mc:AlternateContent>
          <mc:Choice Requires="wps">
            <w:drawing>
              <wp:anchor distT="0" distB="0" distL="114300" distR="114300" simplePos="0" relativeHeight="251653120" behindDoc="0" locked="0" layoutInCell="1" allowOverlap="1" wp14:anchorId="0CE8ED31" wp14:editId="362A2AC0">
                <wp:simplePos x="0" y="0"/>
                <wp:positionH relativeFrom="column">
                  <wp:posOffset>90170</wp:posOffset>
                </wp:positionH>
                <wp:positionV relativeFrom="paragraph">
                  <wp:posOffset>154305</wp:posOffset>
                </wp:positionV>
                <wp:extent cx="1781175" cy="876300"/>
                <wp:effectExtent l="8890" t="12700" r="10160" b="6350"/>
                <wp:wrapNone/>
                <wp:docPr id="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76300"/>
                        </a:xfrm>
                        <a:prstGeom prst="rect">
                          <a:avLst/>
                        </a:prstGeom>
                        <a:solidFill>
                          <a:srgbClr val="FFFFFF"/>
                        </a:solidFill>
                        <a:ln w="9525">
                          <a:solidFill>
                            <a:srgbClr val="000000"/>
                          </a:solidFill>
                          <a:miter lim="800000"/>
                          <a:headEnd/>
                          <a:tailEnd/>
                        </a:ln>
                      </wps:spPr>
                      <wps:txbx>
                        <w:txbxContent>
                          <w:p w14:paraId="0CE8ED81" w14:textId="77777777" w:rsidR="00E23640" w:rsidRDefault="00E23640" w:rsidP="00E23640">
                            <w:pPr>
                              <w:jc w:val="center"/>
                              <w:rPr>
                                <w:rFonts w:ascii="Bookman Old Style" w:hAnsi="Bookman Old Style"/>
                                <w:b/>
                                <w:lang w:val="en-US"/>
                              </w:rPr>
                            </w:pPr>
                            <w:r w:rsidRPr="00E35D32">
                              <w:rPr>
                                <w:rFonts w:ascii="Bookman Old Style" w:hAnsi="Bookman Old Style"/>
                                <w:b/>
                                <w:lang w:val="en-US"/>
                              </w:rPr>
                              <w:t>Stap 1</w:t>
                            </w:r>
                          </w:p>
                          <w:p w14:paraId="0CE8ED82" w14:textId="77777777" w:rsidR="00E23640" w:rsidRPr="00E35D32" w:rsidRDefault="00E23640" w:rsidP="00E23640">
                            <w:pPr>
                              <w:jc w:val="center"/>
                              <w:rPr>
                                <w:rFonts w:ascii="Bookman Old Style" w:hAnsi="Bookman Old Style"/>
                                <w:b/>
                                <w:lang w:val="en-US"/>
                              </w:rPr>
                            </w:pPr>
                            <w:r w:rsidRPr="00E35D32">
                              <w:rPr>
                                <w:rFonts w:ascii="Bookman Old Style" w:hAnsi="Bookman Old Style"/>
                                <w:b/>
                                <w:lang w:val="en-US"/>
                              </w:rPr>
                              <w:t xml:space="preserve">In </w:t>
                            </w:r>
                            <w:proofErr w:type="spellStart"/>
                            <w:r w:rsidRPr="00E35D32">
                              <w:rPr>
                                <w:rFonts w:ascii="Bookman Old Style" w:hAnsi="Bookman Old Style"/>
                                <w:b/>
                                <w:lang w:val="en-US"/>
                              </w:rPr>
                              <w:t>kaart</w:t>
                            </w:r>
                            <w:proofErr w:type="spellEnd"/>
                            <w:r w:rsidRPr="00E35D32">
                              <w:rPr>
                                <w:rFonts w:ascii="Bookman Old Style" w:hAnsi="Bookman Old Style"/>
                                <w:b/>
                                <w:lang w:val="en-US"/>
                              </w:rPr>
                              <w:t xml:space="preserve"> </w:t>
                            </w:r>
                            <w:proofErr w:type="spellStart"/>
                            <w:r w:rsidRPr="00E35D32">
                              <w:rPr>
                                <w:rFonts w:ascii="Bookman Old Style" w:hAnsi="Bookman Old Style"/>
                                <w:b/>
                                <w:lang w:val="en-US"/>
                              </w:rPr>
                              <w:t>brengen</w:t>
                            </w:r>
                            <w:proofErr w:type="spellEnd"/>
                            <w:r w:rsidRPr="00E35D32">
                              <w:rPr>
                                <w:rFonts w:ascii="Bookman Old Style" w:hAnsi="Bookman Old Style"/>
                                <w:b/>
                                <w:lang w:val="en-US"/>
                              </w:rPr>
                              <w:t xml:space="preserve"> </w:t>
                            </w:r>
                            <w:proofErr w:type="spellStart"/>
                            <w:r w:rsidRPr="00E35D32">
                              <w:rPr>
                                <w:rFonts w:ascii="Bookman Old Style" w:hAnsi="Bookman Old Style"/>
                                <w:b/>
                                <w:lang w:val="en-US"/>
                              </w:rPr>
                              <w:t>signalen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8ED31" id="Rectangle 86" o:spid="_x0000_s1027" style="position:absolute;left:0;text-align:left;margin-left:7.1pt;margin-top:12.15pt;width:140.25pt;height: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">
                <v:textbox>
                  <w:txbxContent>
                    <w:p w14:paraId="0CE8ED81" w14:textId="77777777" w:rsidR="00E23640" w:rsidRDefault="00E23640" w:rsidP="00E23640">
                      <w:pPr>
                        <w:jc w:val="center"/>
                        <w:rPr>
                          <w:rFonts w:ascii="Bookman Old Style" w:hAnsi="Bookman Old Style"/>
                          <w:b/>
                          <w:lang w:val="en-US"/>
                        </w:rPr>
                      </w:pPr>
                      <w:r w:rsidRPr="00E35D32">
                        <w:rPr>
                          <w:rFonts w:ascii="Bookman Old Style" w:hAnsi="Bookman Old Style"/>
                          <w:b/>
                          <w:lang w:val="en-US"/>
                        </w:rPr>
                        <w:t>Stap 1</w:t>
                      </w:r>
                    </w:p>
                    <w:p w14:paraId="0CE8ED82" w14:textId="77777777" w:rsidR="00E23640" w:rsidRPr="00E35D32" w:rsidRDefault="00E23640" w:rsidP="00E23640">
                      <w:pPr>
                        <w:jc w:val="center"/>
                        <w:rPr>
                          <w:rFonts w:ascii="Bookman Old Style" w:hAnsi="Bookman Old Style"/>
                          <w:b/>
                          <w:lang w:val="en-US"/>
                        </w:rPr>
                      </w:pPr>
                      <w:r w:rsidRPr="00E35D32">
                        <w:rPr>
                          <w:rFonts w:ascii="Bookman Old Style" w:hAnsi="Bookman Old Style"/>
                          <w:b/>
                          <w:lang w:val="en-US"/>
                        </w:rPr>
                        <w:t xml:space="preserve">In </w:t>
                      </w:r>
                      <w:proofErr w:type="spellStart"/>
                      <w:r w:rsidRPr="00E35D32">
                        <w:rPr>
                          <w:rFonts w:ascii="Bookman Old Style" w:hAnsi="Bookman Old Style"/>
                          <w:b/>
                          <w:lang w:val="en-US"/>
                        </w:rPr>
                        <w:t>kaart</w:t>
                      </w:r>
                      <w:proofErr w:type="spellEnd"/>
                      <w:r w:rsidRPr="00E35D32">
                        <w:rPr>
                          <w:rFonts w:ascii="Bookman Old Style" w:hAnsi="Bookman Old Style"/>
                          <w:b/>
                          <w:lang w:val="en-US"/>
                        </w:rPr>
                        <w:t xml:space="preserve"> </w:t>
                      </w:r>
                      <w:proofErr w:type="spellStart"/>
                      <w:r w:rsidRPr="00E35D32">
                        <w:rPr>
                          <w:rFonts w:ascii="Bookman Old Style" w:hAnsi="Bookman Old Style"/>
                          <w:b/>
                          <w:lang w:val="en-US"/>
                        </w:rPr>
                        <w:t>brengen</w:t>
                      </w:r>
                      <w:proofErr w:type="spellEnd"/>
                      <w:r w:rsidRPr="00E35D32">
                        <w:rPr>
                          <w:rFonts w:ascii="Bookman Old Style" w:hAnsi="Bookman Old Style"/>
                          <w:b/>
                          <w:lang w:val="en-US"/>
                        </w:rPr>
                        <w:t xml:space="preserve"> </w:t>
                      </w:r>
                      <w:proofErr w:type="spellStart"/>
                      <w:r w:rsidRPr="00E35D32">
                        <w:rPr>
                          <w:rFonts w:ascii="Bookman Old Style" w:hAnsi="Bookman Old Style"/>
                          <w:b/>
                          <w:lang w:val="en-US"/>
                        </w:rPr>
                        <w:t>signalen</w:t>
                      </w:r>
                      <w:proofErr w:type="spellEnd"/>
                    </w:p>
                  </w:txbxContent>
                </v:textbox>
              </v:rect>
            </w:pict>
          </mc:Fallback>
        </mc:AlternateContent>
      </w:r>
      <w:r w:rsidR="00E23640" w:rsidRPr="00E23640">
        <w:rPr>
          <w:rFonts w:cs="Arial"/>
          <w:b/>
        </w:rPr>
        <w:br/>
      </w:r>
      <w:r w:rsidR="00E23640" w:rsidRPr="00E23640">
        <w:rPr>
          <w:rFonts w:cs="Arial"/>
          <w:b/>
        </w:rPr>
        <w:tab/>
      </w:r>
      <w:r w:rsidR="00E23640" w:rsidRPr="00E23640">
        <w:rPr>
          <w:rFonts w:cs="Arial"/>
          <w:b/>
        </w:rPr>
        <w:tab/>
        <w:t>Stap 1: In kaart brengen van signalen</w:t>
      </w:r>
    </w:p>
    <w:p w14:paraId="0CE8E97A" w14:textId="77777777" w:rsidR="00E23640" w:rsidRPr="00E23640" w:rsidRDefault="00E23640" w:rsidP="00E23640">
      <w:pPr>
        <w:pStyle w:val="Voetnoottekst"/>
        <w:ind w:left="3540" w:firstLine="708"/>
        <w:rPr>
          <w:rFonts w:cs="Arial"/>
          <w:b/>
        </w:rPr>
      </w:pPr>
      <w:r w:rsidRPr="00E23640">
        <w:rPr>
          <w:rFonts w:cs="Arial"/>
          <w:b/>
        </w:rPr>
        <w:t>De beroepskracht</w:t>
      </w:r>
      <w:r w:rsidRPr="00E23640">
        <w:rPr>
          <w:rStyle w:val="Voetnootmarkering"/>
          <w:rFonts w:cs="Arial"/>
          <w:b/>
        </w:rPr>
        <w:footnoteReference w:id="1"/>
      </w:r>
      <w:r w:rsidRPr="00E23640">
        <w:rPr>
          <w:rFonts w:cs="Arial"/>
          <w:b/>
        </w:rPr>
        <w:t>:</w:t>
      </w:r>
    </w:p>
    <w:p w14:paraId="0CE8E97B" w14:textId="77777777" w:rsidR="00E23640" w:rsidRPr="00E23640" w:rsidRDefault="00E23640" w:rsidP="00E23640">
      <w:pPr>
        <w:pStyle w:val="Voetnoottekst"/>
        <w:numPr>
          <w:ilvl w:val="0"/>
          <w:numId w:val="61"/>
        </w:numPr>
        <w:rPr>
          <w:rFonts w:cs="Arial"/>
        </w:rPr>
      </w:pPr>
      <w:r w:rsidRPr="00E23640">
        <w:rPr>
          <w:rFonts w:cs="Arial"/>
        </w:rPr>
        <w:t>observeert kinderen en ouders;</w:t>
      </w:r>
    </w:p>
    <w:p w14:paraId="0CE8E97C" w14:textId="77777777" w:rsidR="00E23640" w:rsidRPr="00E23640" w:rsidRDefault="00E23640" w:rsidP="00E23640">
      <w:pPr>
        <w:pStyle w:val="Voetnoottekst"/>
        <w:numPr>
          <w:ilvl w:val="0"/>
          <w:numId w:val="61"/>
        </w:numPr>
        <w:rPr>
          <w:rFonts w:cs="Arial"/>
        </w:rPr>
      </w:pPr>
      <w:r w:rsidRPr="00E23640">
        <w:rPr>
          <w:rFonts w:cs="Arial"/>
        </w:rPr>
        <w:t>raadpleegt signalenlijst (bijlage 1 en 2);</w:t>
      </w:r>
    </w:p>
    <w:p w14:paraId="0CE8E97D" w14:textId="3C7DA559" w:rsidR="00E23640" w:rsidRPr="00E23640" w:rsidRDefault="005E5BEF" w:rsidP="00E23640">
      <w:pPr>
        <w:pStyle w:val="Voetnoottekst"/>
        <w:numPr>
          <w:ilvl w:val="0"/>
          <w:numId w:val="61"/>
        </w:numPr>
        <w:rPr>
          <w:rFonts w:cs="Arial"/>
        </w:rPr>
      </w:pPr>
      <w:r>
        <w:rPr>
          <w:rFonts w:cs="Arial"/>
          <w:noProof/>
        </w:rPr>
        <mc:AlternateContent>
          <mc:Choice Requires="wps">
            <w:drawing>
              <wp:anchor distT="0" distB="0" distL="114300" distR="114300" simplePos="0" relativeHeight="251654144" behindDoc="0" locked="0" layoutInCell="1" allowOverlap="1" wp14:anchorId="0CE8ED32" wp14:editId="7A662A9C">
                <wp:simplePos x="0" y="0"/>
                <wp:positionH relativeFrom="column">
                  <wp:posOffset>975995</wp:posOffset>
                </wp:positionH>
                <wp:positionV relativeFrom="paragraph">
                  <wp:posOffset>141605</wp:posOffset>
                </wp:positionV>
                <wp:extent cx="0" cy="571500"/>
                <wp:effectExtent l="8890" t="12700" r="10160" b="6350"/>
                <wp:wrapNone/>
                <wp:docPr id="1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14F214" id="_x0000_t32" coordsize="21600,21600" o:spt="32" o:oned="t" path="m,l21600,21600e" filled="f">
                <v:path arrowok="t" fillok="f" o:connecttype="none"/>
                <o:lock v:ext="edit" shapetype="t"/>
              </v:shapetype>
              <v:shape id="AutoShape 92" o:spid="_x0000_s1026" type="#_x0000_t32" style="position:absolute;margin-left:76.85pt;margin-top:11.15pt;width:0;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"/>
            </w:pict>
          </mc:Fallback>
        </mc:AlternateContent>
      </w:r>
      <w:r w:rsidR="00E23640" w:rsidRPr="00E23640">
        <w:rPr>
          <w:rFonts w:cs="Arial"/>
        </w:rPr>
        <w:t xml:space="preserve">bespreekt signalen met </w:t>
      </w:r>
      <w:proofErr w:type="spellStart"/>
      <w:r w:rsidR="00E23640" w:rsidRPr="00E23640">
        <w:rPr>
          <w:rFonts w:cs="Arial"/>
        </w:rPr>
        <w:t>aandachtsfunctionaris</w:t>
      </w:r>
      <w:proofErr w:type="spellEnd"/>
      <w:r w:rsidR="00E23640" w:rsidRPr="00E23640">
        <w:rPr>
          <w:rFonts w:cs="Arial"/>
        </w:rPr>
        <w:t xml:space="preserve">; </w:t>
      </w:r>
    </w:p>
    <w:p w14:paraId="0CE8E97E" w14:textId="77777777" w:rsidR="00E23640" w:rsidRPr="00E23640" w:rsidRDefault="00E23640" w:rsidP="00E23640">
      <w:pPr>
        <w:pStyle w:val="Voetnoottekst"/>
        <w:numPr>
          <w:ilvl w:val="0"/>
          <w:numId w:val="61"/>
        </w:numPr>
        <w:rPr>
          <w:rFonts w:cs="Arial"/>
        </w:rPr>
      </w:pPr>
      <w:r w:rsidRPr="00E23640">
        <w:rPr>
          <w:rFonts w:cs="Arial"/>
        </w:rPr>
        <w:t xml:space="preserve">deelt de zorg met ouders; </w:t>
      </w:r>
    </w:p>
    <w:p w14:paraId="0CE8E97F" w14:textId="77777777" w:rsidR="00E23640" w:rsidRPr="00E23640" w:rsidRDefault="00E23640" w:rsidP="00E23640">
      <w:pPr>
        <w:pStyle w:val="Voetnoottekst"/>
        <w:numPr>
          <w:ilvl w:val="0"/>
          <w:numId w:val="61"/>
        </w:numPr>
        <w:rPr>
          <w:rFonts w:cs="Arial"/>
        </w:rPr>
      </w:pPr>
      <w:r w:rsidRPr="00E23640">
        <w:rPr>
          <w:rFonts w:cs="Arial"/>
        </w:rPr>
        <w:t>registreert.</w:t>
      </w:r>
    </w:p>
    <w:p w14:paraId="0CE8E980" w14:textId="77777777" w:rsidR="00E23640" w:rsidRPr="00E23640" w:rsidRDefault="00E23640" w:rsidP="00E23640">
      <w:pPr>
        <w:pStyle w:val="Voetnoottekst"/>
        <w:rPr>
          <w:rFonts w:cs="Arial"/>
        </w:rPr>
      </w:pPr>
    </w:p>
    <w:p w14:paraId="0CE8E981" w14:textId="472C8B5C" w:rsidR="00E23640" w:rsidRPr="00E23640" w:rsidRDefault="005E5BEF" w:rsidP="00E23640">
      <w:pPr>
        <w:pStyle w:val="Voetnoottekst"/>
        <w:ind w:left="4248"/>
        <w:rPr>
          <w:rFonts w:cs="Arial"/>
          <w:b/>
        </w:rPr>
      </w:pPr>
      <w:r>
        <w:rPr>
          <w:rFonts w:cs="Arial"/>
          <w:noProof/>
        </w:rPr>
        <mc:AlternateContent>
          <mc:Choice Requires="wps">
            <w:drawing>
              <wp:anchor distT="0" distB="0" distL="114300" distR="114300" simplePos="0" relativeHeight="251655168" behindDoc="0" locked="0" layoutInCell="1" allowOverlap="1" wp14:anchorId="0CE8ED33" wp14:editId="1E01D3F1">
                <wp:simplePos x="0" y="0"/>
                <wp:positionH relativeFrom="column">
                  <wp:posOffset>90170</wp:posOffset>
                </wp:positionH>
                <wp:positionV relativeFrom="paragraph">
                  <wp:posOffset>1905</wp:posOffset>
                </wp:positionV>
                <wp:extent cx="1781175" cy="1038225"/>
                <wp:effectExtent l="8890" t="12700" r="10160" b="6350"/>
                <wp:wrapNone/>
                <wp:docPr id="1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038225"/>
                        </a:xfrm>
                        <a:prstGeom prst="rect">
                          <a:avLst/>
                        </a:prstGeom>
                        <a:solidFill>
                          <a:srgbClr val="FFFFFF"/>
                        </a:solidFill>
                        <a:ln w="9525">
                          <a:solidFill>
                            <a:srgbClr val="000000"/>
                          </a:solidFill>
                          <a:miter lim="800000"/>
                          <a:headEnd/>
                          <a:tailEnd/>
                        </a:ln>
                      </wps:spPr>
                      <wps:txbx>
                        <w:txbxContent>
                          <w:p w14:paraId="0CE8ED83" w14:textId="77777777" w:rsidR="00E23640" w:rsidRPr="00E35D32" w:rsidRDefault="00E23640" w:rsidP="00E23640">
                            <w:pPr>
                              <w:rPr>
                                <w:rFonts w:ascii="Bookman Old Style" w:hAnsi="Bookman Old Style"/>
                                <w:b/>
                              </w:rPr>
                            </w:pPr>
                            <w:r w:rsidRPr="00E35D32">
                              <w:rPr>
                                <w:rFonts w:ascii="Bookman Old Style" w:hAnsi="Bookman Old Style"/>
                                <w:b/>
                              </w:rPr>
                              <w:t>Stap 2</w:t>
                            </w:r>
                          </w:p>
                          <w:p w14:paraId="0CE8ED84" w14:textId="677350C7" w:rsidR="00E23640" w:rsidRPr="00E35D32" w:rsidRDefault="00E23640" w:rsidP="00E23640">
                            <w:pPr>
                              <w:rPr>
                                <w:rFonts w:ascii="Bookman Old Style" w:hAnsi="Bookman Old Style"/>
                                <w:b/>
                              </w:rPr>
                            </w:pPr>
                            <w:r w:rsidRPr="00E35D32">
                              <w:rPr>
                                <w:rFonts w:ascii="Bookman Old Style" w:hAnsi="Bookman Old Style"/>
                                <w:b/>
                              </w:rPr>
                              <w:t>Collegiale consultatie en zo nodig r</w:t>
                            </w:r>
                            <w:r>
                              <w:rPr>
                                <w:rFonts w:ascii="Bookman Old Style" w:hAnsi="Bookman Old Style"/>
                                <w:b/>
                              </w:rPr>
                              <w:t xml:space="preserve">aadplegen SHG, </w:t>
                            </w:r>
                            <w:r w:rsidR="005E5BEF">
                              <w:rPr>
                                <w:rFonts w:ascii="Bookman Old Style" w:hAnsi="Bookman Old Style"/>
                                <w:b/>
                              </w:rPr>
                              <w:t>VEILIG THUIS</w:t>
                            </w:r>
                            <w:r>
                              <w:rPr>
                                <w:rFonts w:ascii="Bookman Old Style" w:hAnsi="Bookman Old Style"/>
                                <w:b/>
                              </w:rPr>
                              <w:t xml:space="preserve"> of deskundige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8ED33" id="Rectangle 87" o:spid="_x0000_s1028" style="position:absolute;left:0;text-align:left;margin-left:7.1pt;margin-top:.15pt;width:140.25pt;height:8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">
                <v:textbox>
                  <w:txbxContent>
                    <w:p w14:paraId="0CE8ED83" w14:textId="77777777" w:rsidR="00E23640" w:rsidRPr="00E35D32" w:rsidRDefault="00E23640" w:rsidP="00E23640">
                      <w:pPr>
                        <w:rPr>
                          <w:rFonts w:ascii="Bookman Old Style" w:hAnsi="Bookman Old Style"/>
                          <w:b/>
                        </w:rPr>
                      </w:pPr>
                      <w:r w:rsidRPr="00E35D32">
                        <w:rPr>
                          <w:rFonts w:ascii="Bookman Old Style" w:hAnsi="Bookman Old Style"/>
                          <w:b/>
                        </w:rPr>
                        <w:t>Stap 2</w:t>
                      </w:r>
                    </w:p>
                    <w:p w14:paraId="0CE8ED84" w14:textId="677350C7" w:rsidR="00E23640" w:rsidRPr="00E35D32" w:rsidRDefault="00E23640" w:rsidP="00E23640">
                      <w:pPr>
                        <w:rPr>
                          <w:rFonts w:ascii="Bookman Old Style" w:hAnsi="Bookman Old Style"/>
                          <w:b/>
                        </w:rPr>
                      </w:pPr>
                      <w:r w:rsidRPr="00E35D32">
                        <w:rPr>
                          <w:rFonts w:ascii="Bookman Old Style" w:hAnsi="Bookman Old Style"/>
                          <w:b/>
                        </w:rPr>
                        <w:t>Collegiale consultatie en zo nodig r</w:t>
                      </w:r>
                      <w:r>
                        <w:rPr>
                          <w:rFonts w:ascii="Bookman Old Style" w:hAnsi="Bookman Old Style"/>
                          <w:b/>
                        </w:rPr>
                        <w:t xml:space="preserve">aadplegen SHG, </w:t>
                      </w:r>
                      <w:r w:rsidR="005E5BEF">
                        <w:rPr>
                          <w:rFonts w:ascii="Bookman Old Style" w:hAnsi="Bookman Old Style"/>
                          <w:b/>
                        </w:rPr>
                        <w:t>VEILIG THUIS</w:t>
                      </w:r>
                      <w:r>
                        <w:rPr>
                          <w:rFonts w:ascii="Bookman Old Style" w:hAnsi="Bookman Old Style"/>
                          <w:b/>
                        </w:rPr>
                        <w:t xml:space="preserve"> of deskundige</w:t>
                      </w:r>
                    </w:p>
                  </w:txbxContent>
                </v:textbox>
              </v:rect>
            </w:pict>
          </mc:Fallback>
        </mc:AlternateContent>
      </w:r>
      <w:r w:rsidR="00E23640" w:rsidRPr="00E23640">
        <w:rPr>
          <w:rFonts w:cs="Arial"/>
          <w:b/>
        </w:rPr>
        <w:t>Stap 2: Collegiale consultatie</w:t>
      </w:r>
      <w:r>
        <w:rPr>
          <w:rFonts w:cs="Arial"/>
          <w:b/>
        </w:rPr>
        <w:t xml:space="preserve"> en zo nodig raadplegen SHG, Veilig Thuis</w:t>
      </w:r>
      <w:r w:rsidR="00E23640" w:rsidRPr="00E23640">
        <w:rPr>
          <w:rFonts w:cs="Arial"/>
          <w:b/>
        </w:rPr>
        <w:t xml:space="preserve"> of een deskundige op het gebied van letselduiding</w:t>
      </w:r>
    </w:p>
    <w:p w14:paraId="0CE8E982" w14:textId="77777777" w:rsidR="00E23640" w:rsidRPr="00E23640" w:rsidRDefault="00E23640" w:rsidP="00E23640">
      <w:pPr>
        <w:pStyle w:val="Voetnoottekst"/>
        <w:ind w:left="3851" w:firstLine="397"/>
        <w:rPr>
          <w:rFonts w:cs="Arial"/>
          <w:b/>
        </w:rPr>
      </w:pPr>
      <w:r w:rsidRPr="00E23640">
        <w:rPr>
          <w:rFonts w:cs="Arial"/>
          <w:b/>
        </w:rPr>
        <w:t xml:space="preserve">De </w:t>
      </w:r>
      <w:proofErr w:type="spellStart"/>
      <w:r w:rsidRPr="00E23640">
        <w:rPr>
          <w:rFonts w:cs="Arial"/>
          <w:b/>
        </w:rPr>
        <w:t>aandachtsfunctionaris</w:t>
      </w:r>
      <w:proofErr w:type="spellEnd"/>
      <w:r w:rsidRPr="00E23640">
        <w:rPr>
          <w:rFonts w:cs="Arial"/>
          <w:b/>
        </w:rPr>
        <w:t xml:space="preserve">: </w:t>
      </w:r>
    </w:p>
    <w:p w14:paraId="0CE8E983" w14:textId="77777777" w:rsidR="00E23640" w:rsidRPr="00E23640" w:rsidRDefault="00E23640" w:rsidP="00E23640">
      <w:pPr>
        <w:pStyle w:val="Voetnoottekst"/>
        <w:numPr>
          <w:ilvl w:val="0"/>
          <w:numId w:val="62"/>
        </w:numPr>
        <w:rPr>
          <w:rFonts w:cs="Arial"/>
        </w:rPr>
      </w:pPr>
      <w:r w:rsidRPr="00E23640">
        <w:rPr>
          <w:rFonts w:cs="Arial"/>
        </w:rPr>
        <w:t>consulteert:</w:t>
      </w:r>
    </w:p>
    <w:p w14:paraId="0CE8E984" w14:textId="286322EA" w:rsidR="00E23640" w:rsidRPr="00E23640" w:rsidRDefault="005E5BEF" w:rsidP="00E23640">
      <w:pPr>
        <w:pStyle w:val="Voetnoottekst"/>
        <w:numPr>
          <w:ilvl w:val="0"/>
          <w:numId w:val="63"/>
        </w:numPr>
        <w:rPr>
          <w:rFonts w:cs="Arial"/>
        </w:rPr>
      </w:pPr>
      <w:r>
        <w:rPr>
          <w:rFonts w:cs="Arial"/>
          <w:noProof/>
        </w:rPr>
        <mc:AlternateContent>
          <mc:Choice Requires="wps">
            <w:drawing>
              <wp:anchor distT="0" distB="0" distL="114300" distR="114300" simplePos="0" relativeHeight="251656192" behindDoc="0" locked="0" layoutInCell="1" allowOverlap="1" wp14:anchorId="0CE8ED34" wp14:editId="02FFBF86">
                <wp:simplePos x="0" y="0"/>
                <wp:positionH relativeFrom="column">
                  <wp:posOffset>975995</wp:posOffset>
                </wp:positionH>
                <wp:positionV relativeFrom="paragraph">
                  <wp:posOffset>151130</wp:posOffset>
                </wp:positionV>
                <wp:extent cx="0" cy="1181100"/>
                <wp:effectExtent l="8890" t="12700" r="10160" b="6350"/>
                <wp:wrapNone/>
                <wp:docPr id="1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0BA7E" id="AutoShape 93" o:spid="_x0000_s1026" type="#_x0000_t32" style="position:absolute;margin-left:76.85pt;margin-top:11.9pt;width:0;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"/>
            </w:pict>
          </mc:Fallback>
        </mc:AlternateContent>
      </w:r>
      <w:r w:rsidR="00E23640" w:rsidRPr="00E23640">
        <w:rPr>
          <w:rFonts w:cs="Arial"/>
        </w:rPr>
        <w:t>interne en externe collega’s;</w:t>
      </w:r>
    </w:p>
    <w:p w14:paraId="0CE8E985" w14:textId="71179D4E" w:rsidR="00E23640" w:rsidRPr="00E23640" w:rsidRDefault="00E23640" w:rsidP="00E23640">
      <w:pPr>
        <w:pStyle w:val="Voetnoottekst"/>
        <w:numPr>
          <w:ilvl w:val="0"/>
          <w:numId w:val="63"/>
        </w:numPr>
        <w:rPr>
          <w:rFonts w:cs="Arial"/>
        </w:rPr>
      </w:pPr>
      <w:r w:rsidRPr="00E23640">
        <w:rPr>
          <w:rFonts w:cs="Arial"/>
        </w:rPr>
        <w:t>het</w:t>
      </w:r>
      <w:r w:rsidR="005E5BEF">
        <w:rPr>
          <w:rFonts w:cs="Arial"/>
        </w:rPr>
        <w:t xml:space="preserve"> SHG, Veilig Thuis</w:t>
      </w:r>
      <w:r w:rsidRPr="00E23640">
        <w:rPr>
          <w:rFonts w:cs="Arial"/>
        </w:rPr>
        <w:t xml:space="preserve"> of een deskundige op het gebied van letselduiding;</w:t>
      </w:r>
    </w:p>
    <w:p w14:paraId="0CE8E986" w14:textId="77777777" w:rsidR="00E23640" w:rsidRPr="00E23640" w:rsidRDefault="00E23640" w:rsidP="00E23640">
      <w:pPr>
        <w:pStyle w:val="Voetnoottekst"/>
        <w:numPr>
          <w:ilvl w:val="0"/>
          <w:numId w:val="63"/>
        </w:numPr>
        <w:rPr>
          <w:rFonts w:cs="Arial"/>
        </w:rPr>
      </w:pPr>
      <w:r w:rsidRPr="00E23640">
        <w:rPr>
          <w:rFonts w:cs="Arial"/>
        </w:rPr>
        <w:t>eventueel andere organisaties;</w:t>
      </w:r>
    </w:p>
    <w:p w14:paraId="0CE8E987" w14:textId="77777777" w:rsidR="00E23640" w:rsidRPr="00E23640" w:rsidRDefault="00E23640" w:rsidP="00E23640">
      <w:pPr>
        <w:pStyle w:val="Voetnoottekst"/>
        <w:numPr>
          <w:ilvl w:val="0"/>
          <w:numId w:val="63"/>
        </w:numPr>
        <w:tabs>
          <w:tab w:val="clear" w:pos="4968"/>
          <w:tab w:val="num" w:pos="4680"/>
        </w:tabs>
        <w:ind w:hanging="648"/>
        <w:rPr>
          <w:rFonts w:cs="Arial"/>
        </w:rPr>
      </w:pPr>
      <w:r w:rsidRPr="00E23640">
        <w:rPr>
          <w:rFonts w:cs="Arial"/>
        </w:rPr>
        <w:t>bespreekt uitkomsten consultaties met ouders;</w:t>
      </w:r>
    </w:p>
    <w:p w14:paraId="0CE8E988" w14:textId="77777777" w:rsidR="00E23640" w:rsidRPr="00E23640" w:rsidRDefault="00E23640" w:rsidP="00E23640">
      <w:pPr>
        <w:pStyle w:val="Voetnoottekst"/>
        <w:numPr>
          <w:ilvl w:val="0"/>
          <w:numId w:val="63"/>
        </w:numPr>
        <w:tabs>
          <w:tab w:val="clear" w:pos="4968"/>
          <w:tab w:val="num" w:pos="4680"/>
        </w:tabs>
        <w:ind w:hanging="648"/>
        <w:rPr>
          <w:rFonts w:cs="Arial"/>
        </w:rPr>
      </w:pPr>
      <w:r w:rsidRPr="00E23640">
        <w:rPr>
          <w:rFonts w:cs="Arial"/>
        </w:rPr>
        <w:t>registreert.</w:t>
      </w:r>
    </w:p>
    <w:p w14:paraId="0CE8E989" w14:textId="77777777" w:rsidR="00E23640" w:rsidRPr="00E23640" w:rsidRDefault="00E23640" w:rsidP="00E23640">
      <w:pPr>
        <w:pStyle w:val="Voetnoottekst"/>
        <w:ind w:left="4367"/>
        <w:rPr>
          <w:rFonts w:cs="Arial"/>
        </w:rPr>
      </w:pPr>
    </w:p>
    <w:p w14:paraId="0CE8E98A" w14:textId="0F9F0697" w:rsidR="00E23640" w:rsidRPr="00E23640" w:rsidRDefault="005E5BEF" w:rsidP="00E23640">
      <w:pPr>
        <w:pStyle w:val="Voetnoottekst"/>
        <w:ind w:left="4320"/>
        <w:rPr>
          <w:rFonts w:cs="Arial"/>
          <w:b/>
        </w:rPr>
      </w:pPr>
      <w:r>
        <w:rPr>
          <w:rFonts w:cs="Arial"/>
          <w:noProof/>
        </w:rPr>
        <mc:AlternateContent>
          <mc:Choice Requires="wps">
            <w:drawing>
              <wp:anchor distT="0" distB="0" distL="114300" distR="114300" simplePos="0" relativeHeight="251657216" behindDoc="0" locked="0" layoutInCell="1" allowOverlap="1" wp14:anchorId="0CE8ED35" wp14:editId="2B3E49B9">
                <wp:simplePos x="0" y="0"/>
                <wp:positionH relativeFrom="column">
                  <wp:posOffset>90170</wp:posOffset>
                </wp:positionH>
                <wp:positionV relativeFrom="paragraph">
                  <wp:posOffset>87630</wp:posOffset>
                </wp:positionV>
                <wp:extent cx="1781175" cy="876300"/>
                <wp:effectExtent l="8890" t="12700" r="10160" b="6350"/>
                <wp:wrapNone/>
                <wp:docPr id="1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76300"/>
                        </a:xfrm>
                        <a:prstGeom prst="rect">
                          <a:avLst/>
                        </a:prstGeom>
                        <a:solidFill>
                          <a:srgbClr val="FFFFFF"/>
                        </a:solidFill>
                        <a:ln w="9525">
                          <a:solidFill>
                            <a:srgbClr val="000000"/>
                          </a:solidFill>
                          <a:miter lim="800000"/>
                          <a:headEnd/>
                          <a:tailEnd/>
                        </a:ln>
                      </wps:spPr>
                      <wps:txbx>
                        <w:txbxContent>
                          <w:p w14:paraId="0CE8ED85" w14:textId="77777777" w:rsidR="00E23640" w:rsidRPr="00B32C1F" w:rsidRDefault="00E23640" w:rsidP="00E23640">
                            <w:pPr>
                              <w:rPr>
                                <w:rFonts w:ascii="Bookman Old Style" w:hAnsi="Bookman Old Style"/>
                                <w:b/>
                              </w:rPr>
                            </w:pPr>
                            <w:r w:rsidRPr="00B32C1F">
                              <w:rPr>
                                <w:rFonts w:ascii="Bookman Old Style" w:hAnsi="Bookman Old Style"/>
                                <w:b/>
                              </w:rPr>
                              <w:t>Stap 3</w:t>
                            </w:r>
                          </w:p>
                          <w:p w14:paraId="0CE8ED86" w14:textId="77777777" w:rsidR="00E23640" w:rsidRPr="00CD0632" w:rsidRDefault="00E23640" w:rsidP="00E23640">
                            <w:pPr>
                              <w:rPr>
                                <w:rFonts w:ascii="Bookman Old Style" w:hAnsi="Bookman Old Style"/>
                                <w:b/>
                              </w:rPr>
                            </w:pPr>
                            <w:r w:rsidRPr="00CD0632">
                              <w:rPr>
                                <w:rFonts w:ascii="Bookman Old Style" w:hAnsi="Bookman Old Style"/>
                                <w:b/>
                              </w:rPr>
                              <w:t>Gesprek voeren met de ouder (en</w:t>
                            </w:r>
                            <w:r>
                              <w:rPr>
                                <w:rFonts w:ascii="Bookman Old Style" w:hAnsi="Bookman Old Style"/>
                                <w:b/>
                              </w:rPr>
                              <w:t xml:space="preserve"> indien</w:t>
                            </w:r>
                            <w:r w:rsidRPr="00CD0632">
                              <w:rPr>
                                <w:rFonts w:ascii="Bookman Old Style" w:hAnsi="Bookman Old Style"/>
                                <w:b/>
                              </w:rPr>
                              <w:t xml:space="preserve"> mogelij</w:t>
                            </w:r>
                            <w:r>
                              <w:rPr>
                                <w:rFonts w:ascii="Bookman Old Style" w:hAnsi="Bookman Old Style"/>
                                <w:b/>
                              </w:rPr>
                              <w:t>k met kind)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8ED35" id="Rectangle 88" o:spid="_x0000_s1029" style="position:absolute;left:0;text-align:left;margin-left:7.1pt;margin-top:6.9pt;width:140.25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">
                <v:textbox>
                  <w:txbxContent>
                    <w:p w14:paraId="0CE8ED85" w14:textId="77777777" w:rsidR="00E23640" w:rsidRPr="00B32C1F" w:rsidRDefault="00E23640" w:rsidP="00E23640">
                      <w:pPr>
                        <w:rPr>
                          <w:rFonts w:ascii="Bookman Old Style" w:hAnsi="Bookman Old Style"/>
                          <w:b/>
                        </w:rPr>
                      </w:pPr>
                      <w:r w:rsidRPr="00B32C1F">
                        <w:rPr>
                          <w:rFonts w:ascii="Bookman Old Style" w:hAnsi="Bookman Old Style"/>
                          <w:b/>
                        </w:rPr>
                        <w:t>Stap 3</w:t>
                      </w:r>
                    </w:p>
                    <w:p w14:paraId="0CE8ED86" w14:textId="77777777" w:rsidR="00E23640" w:rsidRPr="00CD0632" w:rsidRDefault="00E23640" w:rsidP="00E23640">
                      <w:pPr>
                        <w:rPr>
                          <w:rFonts w:ascii="Bookman Old Style" w:hAnsi="Bookman Old Style"/>
                          <w:b/>
                        </w:rPr>
                      </w:pPr>
                      <w:r w:rsidRPr="00CD0632">
                        <w:rPr>
                          <w:rFonts w:ascii="Bookman Old Style" w:hAnsi="Bookman Old Style"/>
                          <w:b/>
                        </w:rPr>
                        <w:t>Gesprek voeren met de ouder (en</w:t>
                      </w:r>
                      <w:r>
                        <w:rPr>
                          <w:rFonts w:ascii="Bookman Old Style" w:hAnsi="Bookman Old Style"/>
                          <w:b/>
                        </w:rPr>
                        <w:t xml:space="preserve"> indien</w:t>
                      </w:r>
                      <w:r w:rsidRPr="00CD0632">
                        <w:rPr>
                          <w:rFonts w:ascii="Bookman Old Style" w:hAnsi="Bookman Old Style"/>
                          <w:b/>
                        </w:rPr>
                        <w:t xml:space="preserve"> mogelij</w:t>
                      </w:r>
                      <w:r>
                        <w:rPr>
                          <w:rFonts w:ascii="Bookman Old Style" w:hAnsi="Bookman Old Style"/>
                          <w:b/>
                        </w:rPr>
                        <w:t>k met kind)</w:t>
                      </w:r>
                    </w:p>
                  </w:txbxContent>
                </v:textbox>
              </v:rect>
            </w:pict>
          </mc:Fallback>
        </mc:AlternateContent>
      </w:r>
      <w:r w:rsidR="00E23640" w:rsidRPr="00E23640">
        <w:rPr>
          <w:rFonts w:cs="Arial"/>
          <w:b/>
        </w:rPr>
        <w:t>Stap 3: Gesprek voeren met de ouder</w:t>
      </w:r>
    </w:p>
    <w:p w14:paraId="0CE8E98B" w14:textId="77777777" w:rsidR="00E23640" w:rsidRPr="00E23640" w:rsidRDefault="00E23640" w:rsidP="00E23640">
      <w:pPr>
        <w:pStyle w:val="Voetnoottekst"/>
        <w:ind w:left="4320"/>
        <w:rPr>
          <w:rFonts w:cs="Arial"/>
          <w:b/>
        </w:rPr>
      </w:pPr>
      <w:r w:rsidRPr="00E23640">
        <w:rPr>
          <w:rFonts w:cs="Arial"/>
          <w:b/>
        </w:rPr>
        <w:t>(en indien mogelijk met het kind)</w:t>
      </w:r>
    </w:p>
    <w:p w14:paraId="0CE8E98C" w14:textId="77777777" w:rsidR="00E23640" w:rsidRPr="00E23640" w:rsidRDefault="00E23640" w:rsidP="00E23640">
      <w:pPr>
        <w:pStyle w:val="Voetnoottekst"/>
        <w:ind w:left="3923" w:firstLine="397"/>
        <w:rPr>
          <w:rFonts w:cs="Arial"/>
          <w:b/>
        </w:rPr>
      </w:pPr>
      <w:r w:rsidRPr="00E23640">
        <w:rPr>
          <w:rFonts w:cs="Arial"/>
          <w:b/>
        </w:rPr>
        <w:t xml:space="preserve">De </w:t>
      </w:r>
      <w:proofErr w:type="spellStart"/>
      <w:r w:rsidRPr="00E23640">
        <w:rPr>
          <w:rFonts w:cs="Arial"/>
          <w:b/>
        </w:rPr>
        <w:t>aandachtsfunctionaris</w:t>
      </w:r>
      <w:proofErr w:type="spellEnd"/>
      <w:r w:rsidRPr="00E23640">
        <w:rPr>
          <w:rFonts w:cs="Arial"/>
          <w:b/>
        </w:rPr>
        <w:t xml:space="preserve">: </w:t>
      </w:r>
    </w:p>
    <w:p w14:paraId="0CE8E98D" w14:textId="77777777" w:rsidR="00E23640" w:rsidRPr="00E23640" w:rsidRDefault="00E23640" w:rsidP="00E23640">
      <w:pPr>
        <w:pStyle w:val="Voetnoottekst"/>
        <w:numPr>
          <w:ilvl w:val="0"/>
          <w:numId w:val="64"/>
        </w:numPr>
        <w:rPr>
          <w:rFonts w:cs="Arial"/>
        </w:rPr>
      </w:pPr>
      <w:r w:rsidRPr="00E23640">
        <w:rPr>
          <w:rFonts w:cs="Arial"/>
        </w:rPr>
        <w:t>deelt de zorg met ouders;</w:t>
      </w:r>
    </w:p>
    <w:p w14:paraId="0CE8E98E" w14:textId="77777777" w:rsidR="00E23640" w:rsidRPr="00E23640" w:rsidRDefault="00E23640" w:rsidP="00E23640">
      <w:pPr>
        <w:pStyle w:val="Voetnoottekst"/>
        <w:numPr>
          <w:ilvl w:val="0"/>
          <w:numId w:val="64"/>
        </w:numPr>
        <w:rPr>
          <w:rFonts w:cs="Arial"/>
        </w:rPr>
      </w:pPr>
      <w:r w:rsidRPr="00E23640">
        <w:rPr>
          <w:rFonts w:cs="Arial"/>
        </w:rPr>
        <w:t>bespreekt indien mogelijk met het kind;</w:t>
      </w:r>
    </w:p>
    <w:p w14:paraId="0CE8E98F" w14:textId="3E2FA289" w:rsidR="00E23640" w:rsidRPr="00E23640" w:rsidRDefault="005E5BEF" w:rsidP="00E23640">
      <w:pPr>
        <w:pStyle w:val="Voetnoottekst"/>
        <w:numPr>
          <w:ilvl w:val="0"/>
          <w:numId w:val="64"/>
        </w:numPr>
        <w:rPr>
          <w:rFonts w:cs="Arial"/>
        </w:rPr>
      </w:pPr>
      <w:r>
        <w:rPr>
          <w:rFonts w:cs="Arial"/>
          <w:noProof/>
        </w:rPr>
        <mc:AlternateContent>
          <mc:Choice Requires="wps">
            <w:drawing>
              <wp:anchor distT="0" distB="0" distL="114300" distR="114300" simplePos="0" relativeHeight="251658240" behindDoc="0" locked="0" layoutInCell="1" allowOverlap="1" wp14:anchorId="0CE8ED36" wp14:editId="54117E85">
                <wp:simplePos x="0" y="0"/>
                <wp:positionH relativeFrom="column">
                  <wp:posOffset>975995</wp:posOffset>
                </wp:positionH>
                <wp:positionV relativeFrom="paragraph">
                  <wp:posOffset>74930</wp:posOffset>
                </wp:positionV>
                <wp:extent cx="0" cy="457200"/>
                <wp:effectExtent l="8890" t="12700" r="10160" b="6350"/>
                <wp:wrapNone/>
                <wp:docPr id="9"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A5F50" id="AutoShape 94" o:spid="_x0000_s1026" type="#_x0000_t32" style="position:absolute;margin-left:76.85pt;margin-top:5.9pt;width:0;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"/>
            </w:pict>
          </mc:Fallback>
        </mc:AlternateContent>
      </w:r>
      <w:r w:rsidR="00E23640" w:rsidRPr="00E23640">
        <w:rPr>
          <w:rFonts w:cs="Arial"/>
        </w:rPr>
        <w:t>registreert.</w:t>
      </w:r>
    </w:p>
    <w:p w14:paraId="0CE8E990" w14:textId="77777777" w:rsidR="00E23640" w:rsidRPr="00E23640" w:rsidRDefault="00E23640" w:rsidP="00E23640">
      <w:pPr>
        <w:pStyle w:val="Voetnoottekst"/>
        <w:rPr>
          <w:rFonts w:cs="Arial"/>
        </w:rPr>
      </w:pPr>
    </w:p>
    <w:p w14:paraId="0CE8E991" w14:textId="6DD84BBC" w:rsidR="00E23640" w:rsidRPr="00E23640" w:rsidRDefault="005E5BEF" w:rsidP="00E23640">
      <w:pPr>
        <w:pStyle w:val="Voetnoottekst"/>
        <w:ind w:left="4367"/>
        <w:rPr>
          <w:rFonts w:cs="Arial"/>
          <w:b/>
        </w:rPr>
      </w:pPr>
      <w:r>
        <w:rPr>
          <w:rFonts w:cs="Arial"/>
          <w:b/>
          <w:noProof/>
        </w:rPr>
        <mc:AlternateContent>
          <mc:Choice Requires="wps">
            <w:drawing>
              <wp:anchor distT="0" distB="0" distL="114300" distR="114300" simplePos="0" relativeHeight="251659264" behindDoc="0" locked="0" layoutInCell="1" allowOverlap="1" wp14:anchorId="0CE8ED37" wp14:editId="47BE6292">
                <wp:simplePos x="0" y="0"/>
                <wp:positionH relativeFrom="column">
                  <wp:posOffset>90170</wp:posOffset>
                </wp:positionH>
                <wp:positionV relativeFrom="paragraph">
                  <wp:posOffset>176530</wp:posOffset>
                </wp:positionV>
                <wp:extent cx="1781175" cy="876300"/>
                <wp:effectExtent l="8890" t="12700" r="10160" b="6350"/>
                <wp:wrapNone/>
                <wp:docPr id="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76300"/>
                        </a:xfrm>
                        <a:prstGeom prst="rect">
                          <a:avLst/>
                        </a:prstGeom>
                        <a:solidFill>
                          <a:srgbClr val="FFFFFF"/>
                        </a:solidFill>
                        <a:ln w="9525">
                          <a:solidFill>
                            <a:srgbClr val="000000"/>
                          </a:solidFill>
                          <a:miter lim="800000"/>
                          <a:headEnd/>
                          <a:tailEnd/>
                        </a:ln>
                      </wps:spPr>
                      <wps:txbx>
                        <w:txbxContent>
                          <w:p w14:paraId="0CE8ED87" w14:textId="77777777" w:rsidR="00E23640" w:rsidRPr="00B32C1F" w:rsidRDefault="00E23640" w:rsidP="00E23640">
                            <w:pPr>
                              <w:rPr>
                                <w:rFonts w:ascii="Bookman Old Style" w:hAnsi="Bookman Old Style"/>
                                <w:b/>
                              </w:rPr>
                            </w:pPr>
                            <w:r w:rsidRPr="00B32C1F">
                              <w:rPr>
                                <w:rFonts w:ascii="Bookman Old Style" w:hAnsi="Bookman Old Style"/>
                                <w:b/>
                              </w:rPr>
                              <w:t>Stap 4</w:t>
                            </w:r>
                          </w:p>
                          <w:p w14:paraId="0CE8ED88" w14:textId="5B15F1A0" w:rsidR="00E23640" w:rsidRPr="00CD0632" w:rsidRDefault="00E23640" w:rsidP="00E23640">
                            <w:pPr>
                              <w:rPr>
                                <w:rFonts w:ascii="Bookman Old Style" w:hAnsi="Bookman Old Style"/>
                                <w:b/>
                              </w:rPr>
                            </w:pPr>
                            <w:r w:rsidRPr="00CD0632">
                              <w:rPr>
                                <w:rFonts w:ascii="Bookman Old Style" w:hAnsi="Bookman Old Style"/>
                                <w:b/>
                              </w:rPr>
                              <w:t xml:space="preserve">Wegen aard en Ernst en bij </w:t>
                            </w:r>
                            <w:r>
                              <w:rPr>
                                <w:rFonts w:ascii="Bookman Old Style" w:hAnsi="Bookman Old Style"/>
                                <w:b/>
                              </w:rPr>
                              <w:t xml:space="preserve">twijfel altijd raadplegen SHG of </w:t>
                            </w:r>
                            <w:r w:rsidR="005E5BEF">
                              <w:rPr>
                                <w:rFonts w:ascii="Bookman Old Style" w:hAnsi="Bookman Old Style"/>
                                <w:b/>
                              </w:rPr>
                              <w:t>VEILIG THUIS</w:t>
                            </w:r>
                          </w:p>
                          <w:p w14:paraId="0CE8ED89" w14:textId="77777777" w:rsidR="00E23640" w:rsidRPr="00CD0632" w:rsidRDefault="00E23640" w:rsidP="00E23640">
                            <w:pPr>
                              <w:jc w:val="center"/>
                              <w:rPr>
                                <w:rFonts w:ascii="Bookman Old Style" w:hAnsi="Bookman Old Style"/>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8ED37" id="Rectangle 90" o:spid="_x0000_s1030" style="position:absolute;left:0;text-align:left;margin-left:7.1pt;margin-top:13.9pt;width:140.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">
                <v:textbox>
                  <w:txbxContent>
                    <w:p w14:paraId="0CE8ED87" w14:textId="77777777" w:rsidR="00E23640" w:rsidRPr="00B32C1F" w:rsidRDefault="00E23640" w:rsidP="00E23640">
                      <w:pPr>
                        <w:rPr>
                          <w:rFonts w:ascii="Bookman Old Style" w:hAnsi="Bookman Old Style"/>
                          <w:b/>
                        </w:rPr>
                      </w:pPr>
                      <w:r w:rsidRPr="00B32C1F">
                        <w:rPr>
                          <w:rFonts w:ascii="Bookman Old Style" w:hAnsi="Bookman Old Style"/>
                          <w:b/>
                        </w:rPr>
                        <w:t>Stap 4</w:t>
                      </w:r>
                    </w:p>
                    <w:p w14:paraId="0CE8ED88" w14:textId="5B15F1A0" w:rsidR="00E23640" w:rsidRPr="00CD0632" w:rsidRDefault="00E23640" w:rsidP="00E23640">
                      <w:pPr>
                        <w:rPr>
                          <w:rFonts w:ascii="Bookman Old Style" w:hAnsi="Bookman Old Style"/>
                          <w:b/>
                        </w:rPr>
                      </w:pPr>
                      <w:r w:rsidRPr="00CD0632">
                        <w:rPr>
                          <w:rFonts w:ascii="Bookman Old Style" w:hAnsi="Bookman Old Style"/>
                          <w:b/>
                        </w:rPr>
                        <w:t xml:space="preserve">Wegen aard en Ernst en bij </w:t>
                      </w:r>
                      <w:r>
                        <w:rPr>
                          <w:rFonts w:ascii="Bookman Old Style" w:hAnsi="Bookman Old Style"/>
                          <w:b/>
                        </w:rPr>
                        <w:t xml:space="preserve">twijfel altijd raadplegen SHG of </w:t>
                      </w:r>
                      <w:r w:rsidR="005E5BEF">
                        <w:rPr>
                          <w:rFonts w:ascii="Bookman Old Style" w:hAnsi="Bookman Old Style"/>
                          <w:b/>
                        </w:rPr>
                        <w:t>VEILIG THUIS</w:t>
                      </w:r>
                    </w:p>
                    <w:p w14:paraId="0CE8ED89" w14:textId="77777777" w:rsidR="00E23640" w:rsidRPr="00CD0632" w:rsidRDefault="00E23640" w:rsidP="00E23640">
                      <w:pPr>
                        <w:jc w:val="center"/>
                        <w:rPr>
                          <w:rFonts w:ascii="Bookman Old Style" w:hAnsi="Bookman Old Style"/>
                          <w:b/>
                        </w:rPr>
                      </w:pPr>
                    </w:p>
                  </w:txbxContent>
                </v:textbox>
              </v:rect>
            </w:pict>
          </mc:Fallback>
        </mc:AlternateContent>
      </w:r>
      <w:r w:rsidR="00E23640" w:rsidRPr="00E23640">
        <w:rPr>
          <w:rFonts w:cs="Arial"/>
          <w:b/>
        </w:rPr>
        <w:t xml:space="preserve">Stap 4: Wegen aard en ernst van het huiselijk geweld of kindermishandeling en bij twijfel </w:t>
      </w:r>
      <w:r>
        <w:rPr>
          <w:rFonts w:cs="Arial"/>
          <w:b/>
        </w:rPr>
        <w:t>altijd raadplegen van SHG of Veilig Thuis</w:t>
      </w:r>
    </w:p>
    <w:p w14:paraId="0CE8E992" w14:textId="77777777" w:rsidR="00E23640" w:rsidRPr="00E23640" w:rsidRDefault="00E23640" w:rsidP="00E23640">
      <w:pPr>
        <w:pStyle w:val="Voetnoottekst"/>
        <w:ind w:left="3970" w:firstLine="397"/>
        <w:rPr>
          <w:rFonts w:cs="Arial"/>
          <w:b/>
        </w:rPr>
      </w:pPr>
      <w:r w:rsidRPr="00E23640">
        <w:rPr>
          <w:rFonts w:cs="Arial"/>
          <w:b/>
        </w:rPr>
        <w:t xml:space="preserve">De </w:t>
      </w:r>
      <w:proofErr w:type="spellStart"/>
      <w:r w:rsidRPr="00E23640">
        <w:rPr>
          <w:rFonts w:cs="Arial"/>
          <w:b/>
        </w:rPr>
        <w:t>aandachtsfunctionaris</w:t>
      </w:r>
      <w:proofErr w:type="spellEnd"/>
      <w:r w:rsidRPr="00E23640">
        <w:rPr>
          <w:rFonts w:cs="Arial"/>
          <w:b/>
        </w:rPr>
        <w:t xml:space="preserve">: </w:t>
      </w:r>
    </w:p>
    <w:p w14:paraId="0CE8E993" w14:textId="77777777" w:rsidR="00E23640" w:rsidRPr="00E23640" w:rsidRDefault="00E23640" w:rsidP="00E23640">
      <w:pPr>
        <w:pStyle w:val="Voetnoottekst"/>
        <w:numPr>
          <w:ilvl w:val="0"/>
          <w:numId w:val="65"/>
        </w:numPr>
        <w:rPr>
          <w:rFonts w:cs="Arial"/>
        </w:rPr>
      </w:pPr>
      <w:r w:rsidRPr="00E23640">
        <w:rPr>
          <w:rFonts w:cs="Arial"/>
        </w:rPr>
        <w:t xml:space="preserve">weegt het risico, de aard en ernst; </w:t>
      </w:r>
    </w:p>
    <w:p w14:paraId="0CE8E994" w14:textId="69D4452C" w:rsidR="00E23640" w:rsidRPr="00E23640" w:rsidRDefault="005E5BEF" w:rsidP="00E23640">
      <w:pPr>
        <w:pStyle w:val="Voetnoottekst"/>
        <w:numPr>
          <w:ilvl w:val="0"/>
          <w:numId w:val="65"/>
        </w:numPr>
        <w:rPr>
          <w:rFonts w:cs="Arial"/>
        </w:rPr>
      </w:pPr>
      <w:r>
        <w:rPr>
          <w:rFonts w:cs="Arial"/>
          <w:noProof/>
        </w:rPr>
        <mc:AlternateContent>
          <mc:Choice Requires="wps">
            <w:drawing>
              <wp:anchor distT="0" distB="0" distL="114300" distR="114300" simplePos="0" relativeHeight="251660288" behindDoc="0" locked="0" layoutInCell="1" allowOverlap="1" wp14:anchorId="0CE8ED38" wp14:editId="2A9D2655">
                <wp:simplePos x="0" y="0"/>
                <wp:positionH relativeFrom="column">
                  <wp:posOffset>509270</wp:posOffset>
                </wp:positionH>
                <wp:positionV relativeFrom="paragraph">
                  <wp:posOffset>230505</wp:posOffset>
                </wp:positionV>
                <wp:extent cx="533400" cy="400050"/>
                <wp:effectExtent l="8890" t="12700" r="10160" b="6350"/>
                <wp:wrapNone/>
                <wp:docPr id="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33400" cy="40005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E9146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6" o:spid="_x0000_s1026" type="#_x0000_t34" style="position:absolute;margin-left:40.1pt;margin-top:18.15pt;width:42pt;height:3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"/>
            </w:pict>
          </mc:Fallback>
        </mc:AlternateContent>
      </w:r>
      <w:r>
        <w:rPr>
          <w:rFonts w:cs="Arial"/>
          <w:noProof/>
        </w:rPr>
        <mc:AlternateContent>
          <mc:Choice Requires="wps">
            <w:drawing>
              <wp:anchor distT="0" distB="0" distL="114300" distR="114300" simplePos="0" relativeHeight="251661312" behindDoc="0" locked="0" layoutInCell="1" allowOverlap="1" wp14:anchorId="0CE8ED39" wp14:editId="55409C6C">
                <wp:simplePos x="0" y="0"/>
                <wp:positionH relativeFrom="column">
                  <wp:posOffset>947420</wp:posOffset>
                </wp:positionH>
                <wp:positionV relativeFrom="paragraph">
                  <wp:posOffset>192405</wp:posOffset>
                </wp:positionV>
                <wp:extent cx="533400" cy="476250"/>
                <wp:effectExtent l="8890" t="12700" r="10160" b="6350"/>
                <wp:wrapNone/>
                <wp:docPr id="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400" cy="47625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3D1F5" id="AutoShape 95" o:spid="_x0000_s1026" type="#_x0000_t34" style="position:absolute;margin-left:74.6pt;margin-top:15.15pt;width:42pt;height:37.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"/>
            </w:pict>
          </mc:Fallback>
        </mc:AlternateContent>
      </w:r>
      <w:r w:rsidR="00E23640" w:rsidRPr="00E23640">
        <w:rPr>
          <w:rFonts w:cs="Arial"/>
        </w:rPr>
        <w:t xml:space="preserve">vraagt bij twijfel altijd SHG of </w:t>
      </w:r>
      <w:r>
        <w:rPr>
          <w:rFonts w:cs="Arial"/>
        </w:rPr>
        <w:t>VEILIG THUIS</w:t>
      </w:r>
      <w:r w:rsidR="00E23640" w:rsidRPr="00E23640">
        <w:rPr>
          <w:rFonts w:cs="Arial"/>
        </w:rPr>
        <w:t xml:space="preserve"> hierover een advies te geven;</w:t>
      </w:r>
    </w:p>
    <w:p w14:paraId="0CE8E995" w14:textId="77777777" w:rsidR="00E23640" w:rsidRPr="00E23640" w:rsidRDefault="00E23640" w:rsidP="00E23640">
      <w:pPr>
        <w:pStyle w:val="Voetnoottekst"/>
        <w:numPr>
          <w:ilvl w:val="0"/>
          <w:numId w:val="65"/>
        </w:numPr>
        <w:rPr>
          <w:rFonts w:cs="Arial"/>
        </w:rPr>
      </w:pPr>
      <w:r w:rsidRPr="00E23640">
        <w:rPr>
          <w:rFonts w:cs="Arial"/>
        </w:rPr>
        <w:t>registreert.</w:t>
      </w:r>
    </w:p>
    <w:p w14:paraId="0CE8E996" w14:textId="0A1CF3DD" w:rsidR="00E23640" w:rsidRPr="00E23640" w:rsidRDefault="005E5BEF" w:rsidP="00E23640">
      <w:pPr>
        <w:pStyle w:val="Voetnoottekst"/>
        <w:ind w:left="4727"/>
        <w:rPr>
          <w:rFonts w:cs="Arial"/>
        </w:rPr>
      </w:pPr>
      <w:r>
        <w:rPr>
          <w:rFonts w:cs="Arial"/>
          <w:noProof/>
        </w:rPr>
        <mc:AlternateContent>
          <mc:Choice Requires="wps">
            <w:drawing>
              <wp:anchor distT="0" distB="0" distL="114300" distR="114300" simplePos="0" relativeHeight="251662336" behindDoc="0" locked="0" layoutInCell="1" allowOverlap="1" wp14:anchorId="0CE8ED3A" wp14:editId="257EBCC7">
                <wp:simplePos x="0" y="0"/>
                <wp:positionH relativeFrom="column">
                  <wp:posOffset>-214630</wp:posOffset>
                </wp:positionH>
                <wp:positionV relativeFrom="paragraph">
                  <wp:posOffset>163830</wp:posOffset>
                </wp:positionV>
                <wp:extent cx="1143000" cy="1362075"/>
                <wp:effectExtent l="8890" t="12700" r="10160" b="6350"/>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62075"/>
                        </a:xfrm>
                        <a:prstGeom prst="rect">
                          <a:avLst/>
                        </a:prstGeom>
                        <a:solidFill>
                          <a:srgbClr val="FFFFFF"/>
                        </a:solidFill>
                        <a:ln w="9525">
                          <a:solidFill>
                            <a:srgbClr val="000000"/>
                          </a:solidFill>
                          <a:miter lim="800000"/>
                          <a:headEnd/>
                          <a:tailEnd/>
                        </a:ln>
                      </wps:spPr>
                      <wps:txbx>
                        <w:txbxContent>
                          <w:p w14:paraId="0CE8ED8A" w14:textId="77777777" w:rsidR="00E23640" w:rsidRPr="00E35D32" w:rsidRDefault="00E23640" w:rsidP="00E23640">
                            <w:pPr>
                              <w:jc w:val="center"/>
                              <w:rPr>
                                <w:rFonts w:ascii="Bookman Old Style" w:hAnsi="Bookman Old Style"/>
                                <w:b/>
                                <w:lang w:val="en-US"/>
                              </w:rPr>
                            </w:pPr>
                          </w:p>
                          <w:p w14:paraId="0CE8ED8B" w14:textId="77777777" w:rsidR="00E23640" w:rsidRPr="00B32C1F" w:rsidRDefault="00E23640" w:rsidP="00E23640">
                            <w:pPr>
                              <w:rPr>
                                <w:rFonts w:ascii="Bookman Old Style" w:hAnsi="Bookman Old Style"/>
                                <w:b/>
                              </w:rPr>
                            </w:pPr>
                            <w:r w:rsidRPr="00B32C1F">
                              <w:rPr>
                                <w:rFonts w:ascii="Bookman Old Style" w:hAnsi="Bookman Old Style"/>
                                <w:b/>
                              </w:rPr>
                              <w:t>Stap 5A</w:t>
                            </w:r>
                          </w:p>
                          <w:p w14:paraId="0CE8ED8C" w14:textId="77777777" w:rsidR="00E23640" w:rsidRPr="00B32C1F" w:rsidRDefault="00E23640" w:rsidP="00E23640">
                            <w:pPr>
                              <w:rPr>
                                <w:rFonts w:ascii="Bookman Old Style" w:hAnsi="Bookman Old Style"/>
                                <w:b/>
                              </w:rPr>
                            </w:pPr>
                          </w:p>
                          <w:p w14:paraId="0CE8ED8D" w14:textId="77777777" w:rsidR="00E23640" w:rsidRPr="00B32C1F" w:rsidRDefault="00E23640" w:rsidP="00E23640">
                            <w:pPr>
                              <w:rPr>
                                <w:rFonts w:ascii="Bookman Old Style" w:hAnsi="Bookman Old Style"/>
                                <w:b/>
                              </w:rPr>
                            </w:pPr>
                            <w:r w:rsidRPr="00B32C1F">
                              <w:rPr>
                                <w:rFonts w:ascii="Bookman Old Style" w:hAnsi="Bookman Old Style"/>
                                <w:b/>
                              </w:rPr>
                              <w:t>Hulp organiseren en effecten volgen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8ED3A" id="Rectangle 89" o:spid="_x0000_s1031" style="position:absolute;left:0;text-align:left;margin-left:-16.9pt;margin-top:12.9pt;width:90pt;height:1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">
                <v:textbox>
                  <w:txbxContent>
                    <w:p w14:paraId="0CE8ED8A" w14:textId="77777777" w:rsidR="00E23640" w:rsidRPr="00E35D32" w:rsidRDefault="00E23640" w:rsidP="00E23640">
                      <w:pPr>
                        <w:jc w:val="center"/>
                        <w:rPr>
                          <w:rFonts w:ascii="Bookman Old Style" w:hAnsi="Bookman Old Style"/>
                          <w:b/>
                          <w:lang w:val="en-US"/>
                        </w:rPr>
                      </w:pPr>
                    </w:p>
                    <w:p w14:paraId="0CE8ED8B" w14:textId="77777777" w:rsidR="00E23640" w:rsidRPr="00B32C1F" w:rsidRDefault="00E23640" w:rsidP="00E23640">
                      <w:pPr>
                        <w:rPr>
                          <w:rFonts w:ascii="Bookman Old Style" w:hAnsi="Bookman Old Style"/>
                          <w:b/>
                        </w:rPr>
                      </w:pPr>
                      <w:r w:rsidRPr="00B32C1F">
                        <w:rPr>
                          <w:rFonts w:ascii="Bookman Old Style" w:hAnsi="Bookman Old Style"/>
                          <w:b/>
                        </w:rPr>
                        <w:t>Stap 5A</w:t>
                      </w:r>
                    </w:p>
                    <w:p w14:paraId="0CE8ED8C" w14:textId="77777777" w:rsidR="00E23640" w:rsidRPr="00B32C1F" w:rsidRDefault="00E23640" w:rsidP="00E23640">
                      <w:pPr>
                        <w:rPr>
                          <w:rFonts w:ascii="Bookman Old Style" w:hAnsi="Bookman Old Style"/>
                          <w:b/>
                        </w:rPr>
                      </w:pPr>
                    </w:p>
                    <w:p w14:paraId="0CE8ED8D" w14:textId="77777777" w:rsidR="00E23640" w:rsidRPr="00B32C1F" w:rsidRDefault="00E23640" w:rsidP="00E23640">
                      <w:pPr>
                        <w:rPr>
                          <w:rFonts w:ascii="Bookman Old Style" w:hAnsi="Bookman Old Style"/>
                          <w:b/>
                        </w:rPr>
                      </w:pPr>
                      <w:r w:rsidRPr="00B32C1F">
                        <w:rPr>
                          <w:rFonts w:ascii="Bookman Old Style" w:hAnsi="Bookman Old Style"/>
                          <w:b/>
                        </w:rPr>
                        <w:t>Hulp organiseren en effecten volgen</w:t>
                      </w:r>
                    </w:p>
                  </w:txbxContent>
                </v:textbox>
              </v:rect>
            </w:pict>
          </mc:Fallback>
        </mc:AlternateContent>
      </w:r>
      <w:r>
        <w:rPr>
          <w:rFonts w:cs="Arial"/>
          <w:noProof/>
        </w:rPr>
        <mc:AlternateContent>
          <mc:Choice Requires="wps">
            <w:drawing>
              <wp:anchor distT="0" distB="0" distL="114300" distR="114300" simplePos="0" relativeHeight="251663360" behindDoc="0" locked="0" layoutInCell="1" allowOverlap="1" wp14:anchorId="0CE8ED3B" wp14:editId="5A5BA25A">
                <wp:simplePos x="0" y="0"/>
                <wp:positionH relativeFrom="column">
                  <wp:posOffset>1080770</wp:posOffset>
                </wp:positionH>
                <wp:positionV relativeFrom="paragraph">
                  <wp:posOffset>163830</wp:posOffset>
                </wp:positionV>
                <wp:extent cx="1143000" cy="1362075"/>
                <wp:effectExtent l="8890" t="12700" r="10160" b="6350"/>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62075"/>
                        </a:xfrm>
                        <a:prstGeom prst="rect">
                          <a:avLst/>
                        </a:prstGeom>
                        <a:solidFill>
                          <a:srgbClr val="FFFFFF"/>
                        </a:solidFill>
                        <a:ln w="9525">
                          <a:solidFill>
                            <a:srgbClr val="000000"/>
                          </a:solidFill>
                          <a:miter lim="800000"/>
                          <a:headEnd/>
                          <a:tailEnd/>
                        </a:ln>
                      </wps:spPr>
                      <wps:txbx>
                        <w:txbxContent>
                          <w:p w14:paraId="0CE8ED8E" w14:textId="77777777" w:rsidR="00E23640" w:rsidRPr="00E35D32" w:rsidRDefault="00E23640" w:rsidP="00E23640">
                            <w:pPr>
                              <w:jc w:val="center"/>
                              <w:rPr>
                                <w:rFonts w:ascii="Bookman Old Style" w:hAnsi="Bookman Old Style"/>
                                <w:b/>
                                <w:lang w:val="en-US"/>
                              </w:rPr>
                            </w:pPr>
                          </w:p>
                          <w:p w14:paraId="0CE8ED8F" w14:textId="77777777" w:rsidR="00E23640" w:rsidRPr="00B32C1F" w:rsidRDefault="00E23640" w:rsidP="00E23640">
                            <w:pPr>
                              <w:jc w:val="center"/>
                              <w:rPr>
                                <w:rFonts w:ascii="Bookman Old Style" w:hAnsi="Bookman Old Style"/>
                                <w:b/>
                              </w:rPr>
                            </w:pPr>
                            <w:r w:rsidRPr="00B32C1F">
                              <w:rPr>
                                <w:rFonts w:ascii="Bookman Old Style" w:hAnsi="Bookman Old Style"/>
                                <w:b/>
                              </w:rPr>
                              <w:t>Stap 5B</w:t>
                            </w:r>
                          </w:p>
                          <w:p w14:paraId="0CE8ED90" w14:textId="77777777" w:rsidR="00E23640" w:rsidRPr="00B32C1F" w:rsidRDefault="00E23640" w:rsidP="00E23640">
                            <w:pPr>
                              <w:jc w:val="center"/>
                              <w:rPr>
                                <w:rFonts w:ascii="Bookman Old Style" w:hAnsi="Bookman Old Style"/>
                                <w:b/>
                              </w:rPr>
                            </w:pPr>
                          </w:p>
                          <w:p w14:paraId="0CE8ED91" w14:textId="77777777" w:rsidR="00E23640" w:rsidRPr="00B32C1F" w:rsidRDefault="00E23640" w:rsidP="00E23640">
                            <w:pPr>
                              <w:jc w:val="center"/>
                              <w:rPr>
                                <w:rFonts w:ascii="Bookman Old Style" w:hAnsi="Bookman Old Style"/>
                                <w:b/>
                              </w:rPr>
                            </w:pPr>
                            <w:r w:rsidRPr="00B32C1F">
                              <w:rPr>
                                <w:rFonts w:ascii="Bookman Old Style" w:hAnsi="Bookman Old Style"/>
                                <w:b/>
                              </w:rPr>
                              <w:t>Melden en bespreken met ouders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8ED3B" id="Rectangle 91" o:spid="_x0000_s1032" style="position:absolute;left:0;text-align:left;margin-left:85.1pt;margin-top:12.9pt;width:90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">
                <v:textbox>
                  <w:txbxContent>
                    <w:p w14:paraId="0CE8ED8E" w14:textId="77777777" w:rsidR="00E23640" w:rsidRPr="00E35D32" w:rsidRDefault="00E23640" w:rsidP="00E23640">
                      <w:pPr>
                        <w:jc w:val="center"/>
                        <w:rPr>
                          <w:rFonts w:ascii="Bookman Old Style" w:hAnsi="Bookman Old Style"/>
                          <w:b/>
                          <w:lang w:val="en-US"/>
                        </w:rPr>
                      </w:pPr>
                    </w:p>
                    <w:p w14:paraId="0CE8ED8F" w14:textId="77777777" w:rsidR="00E23640" w:rsidRPr="00B32C1F" w:rsidRDefault="00E23640" w:rsidP="00E23640">
                      <w:pPr>
                        <w:jc w:val="center"/>
                        <w:rPr>
                          <w:rFonts w:ascii="Bookman Old Style" w:hAnsi="Bookman Old Style"/>
                          <w:b/>
                        </w:rPr>
                      </w:pPr>
                      <w:r w:rsidRPr="00B32C1F">
                        <w:rPr>
                          <w:rFonts w:ascii="Bookman Old Style" w:hAnsi="Bookman Old Style"/>
                          <w:b/>
                        </w:rPr>
                        <w:t>Stap 5B</w:t>
                      </w:r>
                    </w:p>
                    <w:p w14:paraId="0CE8ED90" w14:textId="77777777" w:rsidR="00E23640" w:rsidRPr="00B32C1F" w:rsidRDefault="00E23640" w:rsidP="00E23640">
                      <w:pPr>
                        <w:jc w:val="center"/>
                        <w:rPr>
                          <w:rFonts w:ascii="Bookman Old Style" w:hAnsi="Bookman Old Style"/>
                          <w:b/>
                        </w:rPr>
                      </w:pPr>
                    </w:p>
                    <w:p w14:paraId="0CE8ED91" w14:textId="77777777" w:rsidR="00E23640" w:rsidRPr="00B32C1F" w:rsidRDefault="00E23640" w:rsidP="00E23640">
                      <w:pPr>
                        <w:jc w:val="center"/>
                        <w:rPr>
                          <w:rFonts w:ascii="Bookman Old Style" w:hAnsi="Bookman Old Style"/>
                          <w:b/>
                        </w:rPr>
                      </w:pPr>
                      <w:r w:rsidRPr="00B32C1F">
                        <w:rPr>
                          <w:rFonts w:ascii="Bookman Old Style" w:hAnsi="Bookman Old Style"/>
                          <w:b/>
                        </w:rPr>
                        <w:t>Melden en bespreken met ouders</w:t>
                      </w:r>
                    </w:p>
                  </w:txbxContent>
                </v:textbox>
              </v:rect>
            </w:pict>
          </mc:Fallback>
        </mc:AlternateContent>
      </w:r>
    </w:p>
    <w:p w14:paraId="0CE8E997" w14:textId="77777777" w:rsidR="00E23640" w:rsidRPr="00E23640" w:rsidRDefault="00E23640" w:rsidP="00E23640">
      <w:pPr>
        <w:pStyle w:val="Voetnoottekst"/>
        <w:ind w:left="4367"/>
        <w:rPr>
          <w:rFonts w:cs="Arial"/>
          <w:b/>
        </w:rPr>
      </w:pPr>
      <w:r w:rsidRPr="00E23640">
        <w:rPr>
          <w:rFonts w:cs="Arial"/>
          <w:b/>
        </w:rPr>
        <w:t xml:space="preserve">Stap 5a: Hulp organiseren en effecten volgen </w:t>
      </w:r>
    </w:p>
    <w:p w14:paraId="0CE8E998" w14:textId="77777777" w:rsidR="00E23640" w:rsidRPr="00E23640" w:rsidRDefault="00E23640" w:rsidP="00E23640">
      <w:pPr>
        <w:pStyle w:val="Voetnoottekst"/>
        <w:ind w:left="3970" w:firstLine="397"/>
        <w:rPr>
          <w:rFonts w:cs="Arial"/>
          <w:b/>
        </w:rPr>
      </w:pPr>
      <w:r w:rsidRPr="00E23640">
        <w:rPr>
          <w:rFonts w:cs="Arial"/>
          <w:b/>
        </w:rPr>
        <w:t xml:space="preserve">De </w:t>
      </w:r>
      <w:proofErr w:type="spellStart"/>
      <w:r w:rsidRPr="00E23640">
        <w:rPr>
          <w:rFonts w:cs="Arial"/>
          <w:b/>
        </w:rPr>
        <w:t>aandachtsfunctionaris</w:t>
      </w:r>
      <w:proofErr w:type="spellEnd"/>
      <w:r w:rsidRPr="00E23640">
        <w:rPr>
          <w:rFonts w:cs="Arial"/>
          <w:b/>
        </w:rPr>
        <w:t xml:space="preserve">: </w:t>
      </w:r>
    </w:p>
    <w:p w14:paraId="0CE8E999" w14:textId="77777777" w:rsidR="00E23640" w:rsidRPr="00E23640" w:rsidRDefault="00E23640" w:rsidP="00E23640">
      <w:pPr>
        <w:pStyle w:val="Voetnoottekst"/>
        <w:numPr>
          <w:ilvl w:val="0"/>
          <w:numId w:val="66"/>
        </w:numPr>
        <w:rPr>
          <w:rFonts w:cs="Arial"/>
        </w:rPr>
      </w:pPr>
      <w:r w:rsidRPr="00E23640">
        <w:rPr>
          <w:rFonts w:cs="Arial"/>
        </w:rPr>
        <w:t>bespreekt de zorgen met ouders;</w:t>
      </w:r>
    </w:p>
    <w:p w14:paraId="0CE8E99A" w14:textId="77777777" w:rsidR="00E23640" w:rsidRPr="00B872F6" w:rsidRDefault="00E23640" w:rsidP="00E23640">
      <w:pPr>
        <w:pStyle w:val="Voetnoottekst"/>
        <w:numPr>
          <w:ilvl w:val="0"/>
          <w:numId w:val="66"/>
        </w:numPr>
        <w:rPr>
          <w:rFonts w:ascii="Bookman Old Style" w:hAnsi="Bookman Old Style"/>
          <w:sz w:val="18"/>
          <w:szCs w:val="18"/>
        </w:rPr>
      </w:pPr>
      <w:r w:rsidRPr="00E23640">
        <w:rPr>
          <w:rFonts w:cs="Arial"/>
        </w:rPr>
        <w:t xml:space="preserve">organiseert hulp door ouders en kind door te </w:t>
      </w:r>
      <w:r w:rsidRPr="00B872F6">
        <w:rPr>
          <w:rFonts w:ascii="Bookman Old Style" w:hAnsi="Bookman Old Style"/>
          <w:sz w:val="18"/>
          <w:szCs w:val="18"/>
        </w:rPr>
        <w:t>verwijzen;</w:t>
      </w:r>
    </w:p>
    <w:p w14:paraId="0CE8E99B" w14:textId="77777777" w:rsidR="00E23640" w:rsidRPr="00B872F6" w:rsidRDefault="00E23640" w:rsidP="00E23640">
      <w:pPr>
        <w:pStyle w:val="Voetnoottekst"/>
        <w:numPr>
          <w:ilvl w:val="0"/>
          <w:numId w:val="66"/>
        </w:numPr>
        <w:rPr>
          <w:rFonts w:ascii="Bookman Old Style" w:hAnsi="Bookman Old Style"/>
          <w:sz w:val="18"/>
          <w:szCs w:val="18"/>
        </w:rPr>
      </w:pPr>
      <w:r w:rsidRPr="00B872F6">
        <w:rPr>
          <w:rFonts w:ascii="Bookman Old Style" w:hAnsi="Bookman Old Style"/>
          <w:sz w:val="18"/>
          <w:szCs w:val="18"/>
        </w:rPr>
        <w:t>monitort of ouder en kind hulp krijgen;</w:t>
      </w:r>
    </w:p>
    <w:p w14:paraId="0CE8E99C" w14:textId="77777777" w:rsidR="00E23640" w:rsidRPr="00B872F6" w:rsidRDefault="00E23640" w:rsidP="00E23640">
      <w:pPr>
        <w:pStyle w:val="Voetnoottekst"/>
        <w:numPr>
          <w:ilvl w:val="0"/>
          <w:numId w:val="66"/>
        </w:numPr>
        <w:rPr>
          <w:rFonts w:ascii="Bookman Old Style" w:hAnsi="Bookman Old Style"/>
          <w:sz w:val="18"/>
          <w:szCs w:val="18"/>
        </w:rPr>
      </w:pPr>
      <w:r w:rsidRPr="00B872F6">
        <w:rPr>
          <w:rFonts w:ascii="Bookman Old Style" w:hAnsi="Bookman Old Style"/>
          <w:sz w:val="18"/>
          <w:szCs w:val="18"/>
        </w:rPr>
        <w:t>volgt het kind;</w:t>
      </w:r>
    </w:p>
    <w:p w14:paraId="0CE8E99D" w14:textId="77777777" w:rsidR="00E23640" w:rsidRPr="00B32C1F" w:rsidRDefault="00E23640" w:rsidP="00E23640">
      <w:pPr>
        <w:pStyle w:val="Voetnoottekst"/>
        <w:numPr>
          <w:ilvl w:val="0"/>
          <w:numId w:val="66"/>
        </w:numPr>
        <w:rPr>
          <w:rFonts w:ascii="Bookman Old Style" w:hAnsi="Bookman Old Style"/>
          <w:sz w:val="18"/>
          <w:szCs w:val="18"/>
        </w:rPr>
      </w:pPr>
      <w:r w:rsidRPr="00B872F6">
        <w:rPr>
          <w:rFonts w:ascii="Bookman Old Style" w:hAnsi="Bookman Old Style"/>
          <w:sz w:val="18"/>
          <w:szCs w:val="18"/>
        </w:rPr>
        <w:lastRenderedPageBreak/>
        <w:t>registreert.</w:t>
      </w:r>
    </w:p>
    <w:p w14:paraId="0CE8E99E" w14:textId="77777777" w:rsidR="00703E46" w:rsidRPr="00E23640" w:rsidRDefault="00703E46" w:rsidP="00E23640">
      <w:pPr>
        <w:pStyle w:val="Geenafstand"/>
      </w:pPr>
      <w:r w:rsidRPr="00703E46">
        <w:br w:type="page"/>
      </w:r>
      <w:bookmarkStart w:id="5" w:name="_Toc317756430"/>
      <w:r w:rsidRPr="00703E46">
        <w:lastRenderedPageBreak/>
        <w:t>I.</w:t>
      </w:r>
      <w:r w:rsidRPr="00703E46">
        <w:tab/>
        <w:t>Stappenplan bij signalen van huiselijk geweld en kindermishandeling</w:t>
      </w:r>
      <w:bookmarkEnd w:id="5"/>
    </w:p>
    <w:p w14:paraId="0CE8E99F" w14:textId="77777777" w:rsidR="00703E46" w:rsidRPr="00703E46" w:rsidRDefault="00703E46" w:rsidP="00B840CE">
      <w:pPr>
        <w:rPr>
          <w:rFonts w:cs="Arial"/>
          <w:b/>
          <w:szCs w:val="20"/>
        </w:rPr>
      </w:pPr>
    </w:p>
    <w:p w14:paraId="0CE8E9A0" w14:textId="77777777" w:rsidR="00703E46" w:rsidRPr="00703E46" w:rsidRDefault="00703E46" w:rsidP="00B840CE">
      <w:pPr>
        <w:rPr>
          <w:rFonts w:cs="Arial"/>
          <w:b/>
          <w:szCs w:val="20"/>
        </w:rPr>
      </w:pPr>
    </w:p>
    <w:p w14:paraId="0CE8E9A1" w14:textId="77777777" w:rsidR="00703E46" w:rsidRPr="00703E46" w:rsidRDefault="00703E46" w:rsidP="00B840CE">
      <w:pPr>
        <w:keepNext/>
        <w:tabs>
          <w:tab w:val="left" w:pos="1260"/>
        </w:tabs>
        <w:outlineLvl w:val="1"/>
        <w:rPr>
          <w:rFonts w:cs="Arial"/>
          <w:iCs/>
          <w:sz w:val="24"/>
        </w:rPr>
      </w:pPr>
      <w:bookmarkStart w:id="6" w:name="_Toc317756431"/>
      <w:r w:rsidRPr="00703E46">
        <w:rPr>
          <w:rFonts w:cs="Arial"/>
          <w:iCs/>
          <w:sz w:val="24"/>
        </w:rPr>
        <w:t>Stap 1: In kaart brengen van signalen</w:t>
      </w:r>
      <w:bookmarkEnd w:id="6"/>
    </w:p>
    <w:p w14:paraId="0CE8E9A2" w14:textId="77777777" w:rsidR="00703E46" w:rsidRPr="00703E46" w:rsidRDefault="00703E46" w:rsidP="00B840CE">
      <w:pPr>
        <w:rPr>
          <w:rFonts w:cs="Arial"/>
          <w:b/>
          <w:sz w:val="22"/>
          <w:szCs w:val="20"/>
        </w:rPr>
      </w:pPr>
    </w:p>
    <w:p w14:paraId="0CE8E9A3" w14:textId="77777777" w:rsidR="00703E46" w:rsidRPr="00703E46" w:rsidRDefault="00703E46" w:rsidP="00B840CE">
      <w:pPr>
        <w:rPr>
          <w:rFonts w:cs="Arial"/>
          <w:b/>
          <w:szCs w:val="20"/>
        </w:rPr>
      </w:pPr>
      <w:r w:rsidRPr="00703E46">
        <w:rPr>
          <w:rFonts w:cs="Arial"/>
          <w:b/>
          <w:szCs w:val="20"/>
        </w:rPr>
        <w:t>Breng de signalen die een vermoeden van huiselijk geweld of kindermishandeling bevestigen of ontkrachten in kaart en leg deze vast.</w:t>
      </w:r>
    </w:p>
    <w:p w14:paraId="0CE8E9A4" w14:textId="77777777" w:rsidR="00703E46" w:rsidRPr="00703E46" w:rsidRDefault="00703E46" w:rsidP="00B840CE">
      <w:pPr>
        <w:rPr>
          <w:rFonts w:cs="Arial"/>
          <w:b/>
          <w:szCs w:val="20"/>
        </w:rPr>
      </w:pPr>
      <w:r w:rsidRPr="00703E46">
        <w:rPr>
          <w:rFonts w:cs="Arial"/>
          <w:b/>
          <w:szCs w:val="20"/>
        </w:rPr>
        <w:t>Leg ook de contacten over de signalen vast, evenals de stappen die worden gezet en de besluiten die worden genomen.</w:t>
      </w:r>
    </w:p>
    <w:p w14:paraId="0CE8E9A5" w14:textId="77777777" w:rsidR="00703E46" w:rsidRPr="00703E46" w:rsidRDefault="00703E46" w:rsidP="00B840CE">
      <w:pPr>
        <w:rPr>
          <w:rFonts w:cs="Arial"/>
          <w:bCs/>
          <w:szCs w:val="20"/>
        </w:rPr>
      </w:pPr>
    </w:p>
    <w:p w14:paraId="0CE8E9A6" w14:textId="77777777" w:rsidR="00703E46" w:rsidRPr="00703E46" w:rsidRDefault="00703E46" w:rsidP="00B840CE">
      <w:pPr>
        <w:rPr>
          <w:rFonts w:cs="Arial"/>
          <w:bCs/>
          <w:szCs w:val="20"/>
        </w:rPr>
      </w:pPr>
      <w:r w:rsidRPr="00703E46">
        <w:rPr>
          <w:rFonts w:cs="Arial"/>
          <w:bCs/>
          <w:szCs w:val="20"/>
        </w:rPr>
        <w:t xml:space="preserve">Bij </w:t>
      </w:r>
      <w:proofErr w:type="spellStart"/>
      <w:r w:rsidRPr="00703E46">
        <w:rPr>
          <w:rFonts w:cs="Arial"/>
          <w:bCs/>
          <w:szCs w:val="20"/>
        </w:rPr>
        <w:t>vroegsignalering</w:t>
      </w:r>
      <w:proofErr w:type="spellEnd"/>
      <w:r w:rsidRPr="00703E46">
        <w:rPr>
          <w:rFonts w:cs="Arial"/>
          <w:bCs/>
          <w:szCs w:val="20"/>
        </w:rPr>
        <w:t xml:space="preserve"> worden signalen gezien die duiden op een zorgelijke of mogelijk bedreigde ontwikkeling. Zelden zullen deze signalen direct duidelijkheid geven over de oorzaak zoals huiselijk geweld of kindermishandeling. Het is daarom verstandig uit te gaan van de signalen die u als leerkracht of andere betrokkene bij de leerling of in de interactie tussen ouder en leerling waarneemt. In de signalenlijst uit de handleiding vindt u een overzicht van de signalen.</w:t>
      </w:r>
    </w:p>
    <w:p w14:paraId="0CE8E9A7" w14:textId="77777777" w:rsidR="00703E46" w:rsidRPr="00703E46" w:rsidRDefault="00703E46" w:rsidP="00B840CE">
      <w:pPr>
        <w:rPr>
          <w:rFonts w:cs="Arial"/>
          <w:bCs/>
          <w:szCs w:val="20"/>
        </w:rPr>
      </w:pPr>
    </w:p>
    <w:p w14:paraId="0CE8E9A8" w14:textId="77777777" w:rsidR="00703E46" w:rsidRPr="00703E46" w:rsidRDefault="00703E46" w:rsidP="00B840CE">
      <w:pPr>
        <w:rPr>
          <w:rFonts w:cs="Arial"/>
          <w:bCs/>
          <w:szCs w:val="20"/>
        </w:rPr>
      </w:pPr>
      <w:r w:rsidRPr="00703E46">
        <w:rPr>
          <w:rFonts w:cs="Arial"/>
          <w:bCs/>
          <w:szCs w:val="20"/>
        </w:rPr>
        <w:t>Maak bij het signaleren van huiselijk geweld of kinder</w:t>
      </w:r>
      <w:r w:rsidR="00007D99">
        <w:rPr>
          <w:rFonts w:cs="Arial"/>
          <w:bCs/>
          <w:szCs w:val="20"/>
        </w:rPr>
        <w:t xml:space="preserve">mishandeling gebruik </w:t>
      </w:r>
      <w:r w:rsidRPr="00703E46">
        <w:rPr>
          <w:rFonts w:cs="Arial"/>
          <w:bCs/>
          <w:szCs w:val="20"/>
        </w:rPr>
        <w:t>van de signaleringslijst Huiselijk geweld en kindermishandeling uit de bijbehorende handleiding.</w:t>
      </w:r>
    </w:p>
    <w:p w14:paraId="0CE8E9A9" w14:textId="77777777" w:rsidR="00703E46" w:rsidRPr="00703E46" w:rsidRDefault="00703E46" w:rsidP="00B840CE">
      <w:pPr>
        <w:rPr>
          <w:rFonts w:cs="Arial"/>
          <w:bCs/>
          <w:szCs w:val="20"/>
        </w:rPr>
      </w:pPr>
    </w:p>
    <w:p w14:paraId="0CE8E9AA" w14:textId="77777777" w:rsidR="00703E46" w:rsidRPr="00703E46" w:rsidRDefault="00703E46" w:rsidP="00B840CE">
      <w:pPr>
        <w:rPr>
          <w:rFonts w:cs="Arial"/>
          <w:bCs/>
          <w:szCs w:val="20"/>
        </w:rPr>
      </w:pPr>
      <w:r w:rsidRPr="00703E46">
        <w:rPr>
          <w:rFonts w:cs="Arial"/>
          <w:bCs/>
          <w:szCs w:val="20"/>
        </w:rPr>
        <w:t>In deze fase observeert u de leerling in de klas en eventueel daarbuiten (bijvoorbeeld tijdens een huisbezoek) waardoor u de signalen in kaart kunt brengen.</w:t>
      </w:r>
    </w:p>
    <w:p w14:paraId="0CE8E9AB" w14:textId="77777777" w:rsidR="00703E46" w:rsidRPr="00703E46" w:rsidRDefault="00703E46" w:rsidP="00B840CE">
      <w:pPr>
        <w:rPr>
          <w:rFonts w:cs="Arial"/>
          <w:bCs/>
          <w:szCs w:val="20"/>
        </w:rPr>
      </w:pPr>
    </w:p>
    <w:p w14:paraId="0CE8E9AC" w14:textId="77777777" w:rsidR="00703E46" w:rsidRPr="00703E46" w:rsidRDefault="00703E46" w:rsidP="00B840CE">
      <w:pPr>
        <w:rPr>
          <w:rFonts w:cs="Arial"/>
          <w:bCs/>
          <w:szCs w:val="20"/>
        </w:rPr>
      </w:pPr>
      <w:r w:rsidRPr="00703E46">
        <w:rPr>
          <w:rFonts w:cs="Arial"/>
          <w:bCs/>
          <w:szCs w:val="20"/>
        </w:rPr>
        <w:t>Het is gebruikelijk om in gesprek te gaan met de ouder tijdens haal- en brengmomenten. Tijdens het uitwisselen over de activiteiten van de dag, de leerling en de feitelijkheden die u opvallen, krijgt u een beeld waardoor u ook met informatie van de ouder de situatie in kaart kunt brengen.</w:t>
      </w:r>
    </w:p>
    <w:p w14:paraId="0CE8E9AD" w14:textId="77777777" w:rsidR="00703E46" w:rsidRPr="00703E46" w:rsidRDefault="00703E46" w:rsidP="00B840CE">
      <w:pPr>
        <w:rPr>
          <w:rFonts w:cs="Arial"/>
          <w:bCs/>
          <w:szCs w:val="20"/>
        </w:rPr>
      </w:pPr>
      <w:r w:rsidRPr="00703E46">
        <w:rPr>
          <w:rFonts w:cs="Arial"/>
          <w:bCs/>
          <w:szCs w:val="20"/>
        </w:rPr>
        <w:t>Daarnaast observeert u de ouder en het kind tijdens overige contactmomenten. U verzamelt alle signalen waardoor u duidelijker krijgt of er zorgen zijn en welke zorgen dit zijn.</w:t>
      </w:r>
    </w:p>
    <w:p w14:paraId="0CE8E9AE" w14:textId="77777777" w:rsidR="00703E46" w:rsidRPr="00703E46" w:rsidRDefault="00703E46" w:rsidP="00B840CE">
      <w:pPr>
        <w:rPr>
          <w:rFonts w:cs="Arial"/>
          <w:bCs/>
          <w:iCs/>
          <w:szCs w:val="20"/>
        </w:rPr>
      </w:pPr>
    </w:p>
    <w:p w14:paraId="0CE8E9AF" w14:textId="77777777" w:rsidR="00703E46" w:rsidRPr="00703E46" w:rsidRDefault="00703E46" w:rsidP="00B840CE">
      <w:pPr>
        <w:rPr>
          <w:rFonts w:cs="Arial"/>
          <w:bCs/>
          <w:iCs/>
          <w:szCs w:val="20"/>
        </w:rPr>
      </w:pPr>
      <w:r w:rsidRPr="00703E46">
        <w:rPr>
          <w:rFonts w:cs="Arial"/>
          <w:bCs/>
          <w:iCs/>
          <w:szCs w:val="20"/>
        </w:rPr>
        <w:t>Alle gegevens die te maken hebben met het signaleren en handelen legt u schriftelijk vast. Gespreksverslagen kunt u door betrokkenen laten ondertekenen. Hierdoor kunt u later bij de inspectie ‘van het onderwijs verantwoording afleggen indien dit wordt gevraagd. U kunt dit vastleggen in het leerlingendossier, zie de handleiding hoofdstuk 6.5.</w:t>
      </w:r>
    </w:p>
    <w:p w14:paraId="0CE8E9B0" w14:textId="77777777" w:rsidR="00703E46" w:rsidRPr="00703E46" w:rsidRDefault="00703E46" w:rsidP="00B840CE">
      <w:pPr>
        <w:rPr>
          <w:rFonts w:cs="Arial"/>
          <w:bCs/>
          <w:iCs/>
          <w:szCs w:val="20"/>
        </w:rPr>
      </w:pPr>
    </w:p>
    <w:p w14:paraId="0CE8E9B1" w14:textId="77777777" w:rsidR="00703E46" w:rsidRPr="00703E46" w:rsidRDefault="00703E46" w:rsidP="00B840CE">
      <w:pPr>
        <w:rPr>
          <w:rFonts w:cs="Arial"/>
          <w:bCs/>
          <w:iCs/>
          <w:szCs w:val="20"/>
        </w:rPr>
      </w:pPr>
      <w:r w:rsidRPr="00703E46">
        <w:rPr>
          <w:rFonts w:cs="Arial"/>
          <w:bCs/>
          <w:iCs/>
          <w:szCs w:val="20"/>
        </w:rPr>
        <w:t>Indien de signalen duiden op kindermishandeling gepleegd door een medewerker van de school dan dient dit onmiddellijk gemeld te worden bij het schoolbestuur zie ook hoofdstuk 1.5 van de handleiding.</w:t>
      </w:r>
    </w:p>
    <w:p w14:paraId="0CE8E9B2" w14:textId="77777777" w:rsidR="00703E46" w:rsidRPr="00703E46" w:rsidRDefault="00703E46" w:rsidP="00B840CE">
      <w:pPr>
        <w:rPr>
          <w:rFonts w:cs="Arial"/>
          <w:bCs/>
          <w:iCs/>
          <w:szCs w:val="20"/>
        </w:rPr>
      </w:pPr>
    </w:p>
    <w:p w14:paraId="0CE8E9B3" w14:textId="77777777" w:rsidR="00703E46" w:rsidRPr="00703E46" w:rsidRDefault="00703E46" w:rsidP="00B840CE">
      <w:pPr>
        <w:rPr>
          <w:rFonts w:cs="Arial"/>
          <w:bCs/>
          <w:iCs/>
          <w:szCs w:val="20"/>
        </w:rPr>
      </w:pPr>
    </w:p>
    <w:p w14:paraId="0CE8E9B4" w14:textId="77777777" w:rsidR="00703E46" w:rsidRPr="00703E46" w:rsidRDefault="00703E46" w:rsidP="00B840CE">
      <w:pPr>
        <w:pageBreakBefore/>
        <w:tabs>
          <w:tab w:val="left" w:pos="1260"/>
        </w:tabs>
        <w:outlineLvl w:val="1"/>
        <w:rPr>
          <w:rFonts w:cs="Arial"/>
          <w:sz w:val="24"/>
          <w:szCs w:val="22"/>
        </w:rPr>
      </w:pPr>
      <w:bookmarkStart w:id="7" w:name="_Toc317756432"/>
      <w:r w:rsidRPr="00703E46">
        <w:rPr>
          <w:rFonts w:cs="Arial"/>
          <w:sz w:val="24"/>
          <w:szCs w:val="22"/>
        </w:rPr>
        <w:lastRenderedPageBreak/>
        <w:t>Stap 2: Collegiale consultatie en zo nodig raadplegen van het Advies- en Meldpunt Kindermishandeling.</w:t>
      </w:r>
      <w:bookmarkEnd w:id="7"/>
    </w:p>
    <w:p w14:paraId="0CE8E9B5" w14:textId="77777777" w:rsidR="00703E46" w:rsidRPr="00703E46" w:rsidRDefault="00703E46" w:rsidP="00B840CE">
      <w:pPr>
        <w:tabs>
          <w:tab w:val="left" w:pos="1260"/>
        </w:tabs>
        <w:spacing w:line="240" w:lineRule="auto"/>
        <w:rPr>
          <w:rFonts w:cs="Arial"/>
          <w:b/>
          <w:bCs/>
          <w:szCs w:val="22"/>
        </w:rPr>
      </w:pPr>
    </w:p>
    <w:p w14:paraId="0CE8E9B6" w14:textId="77777777" w:rsidR="00703E46" w:rsidRPr="00703E46" w:rsidRDefault="00703E46" w:rsidP="00B840CE">
      <w:pPr>
        <w:tabs>
          <w:tab w:val="left" w:pos="1260"/>
        </w:tabs>
        <w:rPr>
          <w:rFonts w:cs="Arial"/>
          <w:b/>
          <w:bCs/>
          <w:szCs w:val="22"/>
        </w:rPr>
      </w:pPr>
      <w:r w:rsidRPr="00703E46">
        <w:rPr>
          <w:rFonts w:cs="Arial"/>
          <w:b/>
          <w:bCs/>
          <w:szCs w:val="22"/>
        </w:rPr>
        <w:t>Bespreek de signalen met een deskundige collega. Vraag zo nodig ook advies aan het Advies- en Meldpunt Kindermishandeling.</w:t>
      </w:r>
    </w:p>
    <w:p w14:paraId="0CE8E9B7" w14:textId="77777777" w:rsidR="00703E46" w:rsidRPr="00703E46" w:rsidRDefault="00703E46" w:rsidP="00B840CE">
      <w:pPr>
        <w:tabs>
          <w:tab w:val="left" w:pos="1260"/>
        </w:tabs>
        <w:spacing w:line="240" w:lineRule="auto"/>
        <w:rPr>
          <w:rFonts w:cs="Arial"/>
          <w:bCs/>
        </w:rPr>
      </w:pPr>
    </w:p>
    <w:p w14:paraId="0CE8E9B8" w14:textId="77777777" w:rsidR="00703E46" w:rsidRPr="00703E46" w:rsidRDefault="00703E46" w:rsidP="00B840CE">
      <w:pPr>
        <w:tabs>
          <w:tab w:val="left" w:pos="2700"/>
        </w:tabs>
        <w:rPr>
          <w:rFonts w:cs="Arial"/>
          <w:bCs/>
        </w:rPr>
      </w:pPr>
      <w:r w:rsidRPr="00703E46">
        <w:rPr>
          <w:rFonts w:cs="Arial"/>
          <w:bCs/>
        </w:rPr>
        <w:t xml:space="preserve">Consultatie is - afhankelijk van de interne afspraken van de organisatie - mogelijk met de volgende collega’s: de intern begeleider, de directie, de </w:t>
      </w:r>
      <w:proofErr w:type="spellStart"/>
      <w:r w:rsidRPr="00703E46">
        <w:rPr>
          <w:rFonts w:cs="Arial"/>
          <w:bCs/>
        </w:rPr>
        <w:t>aandachtsfunctionaris</w:t>
      </w:r>
      <w:proofErr w:type="spellEnd"/>
      <w:r w:rsidRPr="00703E46">
        <w:rPr>
          <w:rFonts w:cs="Arial"/>
          <w:bCs/>
        </w:rPr>
        <w:t xml:space="preserve"> kindermishandeling, een collega uit dezelfde klas en/of de jeugdverpleegkundige of jeugdarts. Indien de organisatie deelneemt aan het </w:t>
      </w:r>
      <w:proofErr w:type="spellStart"/>
      <w:r w:rsidRPr="00703E46">
        <w:rPr>
          <w:rFonts w:cs="Arial"/>
          <w:bCs/>
        </w:rPr>
        <w:t>zorgadviesteam</w:t>
      </w:r>
      <w:proofErr w:type="spellEnd"/>
      <w:r w:rsidRPr="00703E46">
        <w:rPr>
          <w:rFonts w:cs="Arial"/>
          <w:bCs/>
        </w:rPr>
        <w:t xml:space="preserve"> is het ook mogelijk om de leerling hierin te bespreken. Tevens kan gebruik worden gemaakt van samenwerking met het Centrum voor Jeugd en Gezin. Welke mogelijkheden qua consultatie en opvoedondersteuning mogelijk is, is afhankelijk van de expertise en functies die het CJG in uw gemeent</w:t>
      </w:r>
      <w:r w:rsidR="00007D99">
        <w:rPr>
          <w:rFonts w:cs="Arial"/>
          <w:bCs/>
        </w:rPr>
        <w:t>e heeft. Voor het de Zevensprong is de</w:t>
      </w:r>
      <w:r w:rsidRPr="00703E46">
        <w:rPr>
          <w:rFonts w:cs="Arial"/>
          <w:bCs/>
        </w:rPr>
        <w:t xml:space="preserve"> aa</w:t>
      </w:r>
      <w:r w:rsidR="00007D99">
        <w:rPr>
          <w:rFonts w:cs="Arial"/>
          <w:bCs/>
        </w:rPr>
        <w:t>nsluiting op het CJG via het MPO</w:t>
      </w:r>
      <w:r w:rsidRPr="00703E46">
        <w:rPr>
          <w:rFonts w:cs="Arial"/>
          <w:bCs/>
        </w:rPr>
        <w:t xml:space="preserve"> georganiseerd.</w:t>
      </w:r>
    </w:p>
    <w:p w14:paraId="0CE8E9B9" w14:textId="77777777" w:rsidR="00703E46" w:rsidRPr="00703E46" w:rsidRDefault="00703E46" w:rsidP="00B840CE">
      <w:pPr>
        <w:tabs>
          <w:tab w:val="left" w:pos="2700"/>
        </w:tabs>
        <w:spacing w:line="240" w:lineRule="auto"/>
        <w:rPr>
          <w:rFonts w:cs="Arial"/>
          <w:bCs/>
        </w:rPr>
      </w:pPr>
    </w:p>
    <w:p w14:paraId="0CE8E9BA" w14:textId="10356F04" w:rsidR="00703E46" w:rsidRPr="00703E46" w:rsidRDefault="00703E46" w:rsidP="00B840CE">
      <w:pPr>
        <w:tabs>
          <w:tab w:val="left" w:pos="2700"/>
        </w:tabs>
        <w:rPr>
          <w:rFonts w:cs="Arial"/>
          <w:bCs/>
        </w:rPr>
      </w:pPr>
      <w:r w:rsidRPr="00703E46">
        <w:rPr>
          <w:rFonts w:cs="Arial"/>
          <w:bCs/>
        </w:rPr>
        <w:t xml:space="preserve">Om de leerling ‘open’ (niet anoniem) te bespreken in het </w:t>
      </w:r>
      <w:proofErr w:type="spellStart"/>
      <w:r w:rsidRPr="00703E46">
        <w:rPr>
          <w:rFonts w:cs="Arial"/>
          <w:bCs/>
        </w:rPr>
        <w:t>zorgadviesteam</w:t>
      </w:r>
      <w:proofErr w:type="spellEnd"/>
      <w:r w:rsidRPr="00703E46">
        <w:rPr>
          <w:rFonts w:cs="Arial"/>
          <w:bCs/>
        </w:rPr>
        <w:t xml:space="preserve"> en met andere externe deskundigen is schriftelijke toestemming van de ouder vereist. Indien u in het contact transparant en integer bent, is de kans groot dat over deze zaken een open gesprek mogelijk is. In de meeste gevallen wordt toestemming door de ouder gegeven. Gespreksvaardigheid om in gesprek te gaan over zorgen en het vragen om toestemming van de ouder is een specifieke deskundigheid en kan door middel van scholing worden aangeleerd. Ook kunt u advies krijgen van het </w:t>
      </w:r>
      <w:r w:rsidR="005E5BEF">
        <w:rPr>
          <w:rFonts w:cs="Arial"/>
          <w:bCs/>
        </w:rPr>
        <w:t>VEILIG THUIS</w:t>
      </w:r>
      <w:r w:rsidRPr="00703E46">
        <w:rPr>
          <w:rFonts w:cs="Arial"/>
          <w:bCs/>
        </w:rPr>
        <w:t xml:space="preserve"> of het </w:t>
      </w:r>
      <w:proofErr w:type="spellStart"/>
      <w:r w:rsidRPr="00703E46">
        <w:rPr>
          <w:rFonts w:cs="Arial"/>
          <w:bCs/>
        </w:rPr>
        <w:t>zorgadviesteam</w:t>
      </w:r>
      <w:proofErr w:type="spellEnd"/>
      <w:r w:rsidRPr="00703E46">
        <w:rPr>
          <w:rFonts w:cs="Arial"/>
          <w:bCs/>
        </w:rPr>
        <w:t xml:space="preserve"> over het in gesprek gaan met de ouder.</w:t>
      </w:r>
    </w:p>
    <w:p w14:paraId="0CE8E9BB" w14:textId="77777777" w:rsidR="00703E46" w:rsidRPr="00703E46" w:rsidRDefault="00703E46" w:rsidP="00B840CE">
      <w:pPr>
        <w:tabs>
          <w:tab w:val="left" w:pos="2700"/>
        </w:tabs>
        <w:rPr>
          <w:rFonts w:cs="Arial"/>
          <w:bCs/>
        </w:rPr>
      </w:pPr>
      <w:r w:rsidRPr="00703E46">
        <w:rPr>
          <w:rFonts w:cs="Arial"/>
          <w:bCs/>
        </w:rPr>
        <w:t xml:space="preserve">Indien de ouder weigert, is dit een zorgelijk signaal en moet het worden meegenomen in de weging </w:t>
      </w:r>
    </w:p>
    <w:p w14:paraId="0CE8E9BC" w14:textId="77777777" w:rsidR="00703E46" w:rsidRPr="00703E46" w:rsidRDefault="00703E46" w:rsidP="00B840CE">
      <w:pPr>
        <w:tabs>
          <w:tab w:val="left" w:pos="2700"/>
        </w:tabs>
        <w:rPr>
          <w:rFonts w:cs="Arial"/>
          <w:bCs/>
        </w:rPr>
      </w:pPr>
      <w:r w:rsidRPr="00703E46">
        <w:rPr>
          <w:rFonts w:cs="Arial"/>
          <w:bCs/>
        </w:rPr>
        <w:t>(stap 4). De leerling kan overigens anoniem worden besproken wanneer de ouder geen toestemming heeft gegeven, maar dit verdient niet de voorkeur vanwege de eventuele vervolgacties.</w:t>
      </w:r>
    </w:p>
    <w:p w14:paraId="0CE8E9BD" w14:textId="77777777" w:rsidR="00703E46" w:rsidRPr="00703E46" w:rsidRDefault="00703E46" w:rsidP="00B840CE">
      <w:pPr>
        <w:tabs>
          <w:tab w:val="left" w:pos="2700"/>
        </w:tabs>
        <w:spacing w:line="240" w:lineRule="auto"/>
        <w:rPr>
          <w:rFonts w:cs="Arial"/>
          <w:bCs/>
        </w:rPr>
      </w:pPr>
    </w:p>
    <w:p w14:paraId="0CE8E9BE" w14:textId="38D83171" w:rsidR="00703E46" w:rsidRPr="00703E46" w:rsidRDefault="00703E46" w:rsidP="00B840CE">
      <w:pPr>
        <w:tabs>
          <w:tab w:val="left" w:pos="2700"/>
        </w:tabs>
        <w:rPr>
          <w:rFonts w:cs="Arial"/>
          <w:bCs/>
        </w:rPr>
      </w:pPr>
      <w:r w:rsidRPr="00703E46">
        <w:rPr>
          <w:rFonts w:cs="Arial"/>
          <w:bCs/>
        </w:rPr>
        <w:t xml:space="preserve">Indien u ook maar enige twijfel heeft over de oorzaak van de situatie en/of eventuele mogelijke onveiligheid bij de leerling, moet u advies vragen bij het </w:t>
      </w:r>
      <w:r w:rsidR="005E5BEF">
        <w:rPr>
          <w:rFonts w:cs="Arial"/>
          <w:bCs/>
        </w:rPr>
        <w:t>VEILIG THUIS</w:t>
      </w:r>
      <w:r w:rsidRPr="00703E46">
        <w:rPr>
          <w:rFonts w:cs="Arial"/>
          <w:bCs/>
        </w:rPr>
        <w:t xml:space="preserve">. Het </w:t>
      </w:r>
      <w:r w:rsidR="005E5BEF">
        <w:rPr>
          <w:rFonts w:cs="Arial"/>
          <w:bCs/>
        </w:rPr>
        <w:t>VEILIG THUIS</w:t>
      </w:r>
      <w:r w:rsidRPr="00703E46">
        <w:rPr>
          <w:rFonts w:cs="Arial"/>
          <w:bCs/>
        </w:rPr>
        <w:t xml:space="preserve"> kan een eerste weging maken of het terecht is dat u zich zorgen maakt over deze situatie en of er mogelijk sprake kan zijn van kindermishandeling of huiselijk geweld. Zorgvuldig handelen vereist dat u nagaat of u advies moet vragen bij het </w:t>
      </w:r>
      <w:r w:rsidR="005E5BEF">
        <w:rPr>
          <w:rFonts w:cs="Arial"/>
          <w:bCs/>
        </w:rPr>
        <w:t>VEILIG THUIS</w:t>
      </w:r>
      <w:r w:rsidRPr="00703E46">
        <w:rPr>
          <w:rFonts w:cs="Arial"/>
          <w:bCs/>
        </w:rPr>
        <w:t>.</w:t>
      </w:r>
    </w:p>
    <w:p w14:paraId="0CE8E9BF" w14:textId="77777777" w:rsidR="00703E46" w:rsidRPr="00703E46" w:rsidRDefault="00703E46" w:rsidP="00B840CE">
      <w:pPr>
        <w:tabs>
          <w:tab w:val="left" w:pos="2700"/>
        </w:tabs>
        <w:spacing w:line="240" w:lineRule="auto"/>
        <w:rPr>
          <w:rFonts w:cs="Arial"/>
          <w:bCs/>
        </w:rPr>
      </w:pPr>
    </w:p>
    <w:p w14:paraId="0CE8E9C0" w14:textId="77777777" w:rsidR="00703E46" w:rsidRPr="00703E46" w:rsidRDefault="00703E46" w:rsidP="00B840CE">
      <w:pPr>
        <w:tabs>
          <w:tab w:val="left" w:pos="2700"/>
        </w:tabs>
        <w:rPr>
          <w:rFonts w:cs="Arial"/>
          <w:bCs/>
        </w:rPr>
      </w:pPr>
      <w:r w:rsidRPr="00703E46">
        <w:rPr>
          <w:rFonts w:cs="Arial"/>
          <w:bCs/>
        </w:rPr>
        <w:t>Voor het</w:t>
      </w:r>
      <w:r w:rsidR="00007D99">
        <w:rPr>
          <w:rFonts w:cs="Arial"/>
          <w:bCs/>
        </w:rPr>
        <w:t xml:space="preserve"> bespreken in het MPO</w:t>
      </w:r>
      <w:r w:rsidRPr="00703E46">
        <w:rPr>
          <w:rFonts w:cs="Arial"/>
          <w:bCs/>
        </w:rPr>
        <w:t xml:space="preserve"> wordt een intakege</w:t>
      </w:r>
      <w:r w:rsidR="00007D99">
        <w:rPr>
          <w:rFonts w:cs="Arial"/>
          <w:bCs/>
        </w:rPr>
        <w:t>sprek met ouder en/of groepsleider</w:t>
      </w:r>
      <w:r w:rsidRPr="00703E46">
        <w:rPr>
          <w:rFonts w:cs="Arial"/>
          <w:bCs/>
        </w:rPr>
        <w:t xml:space="preserve"> door het maatschappelijk werk of een ander lid van het </w:t>
      </w:r>
      <w:proofErr w:type="spellStart"/>
      <w:r w:rsidRPr="00703E46">
        <w:rPr>
          <w:rFonts w:cs="Arial"/>
          <w:bCs/>
        </w:rPr>
        <w:t>zorgadviesteam</w:t>
      </w:r>
      <w:proofErr w:type="spellEnd"/>
      <w:r w:rsidRPr="00703E46">
        <w:rPr>
          <w:rFonts w:cs="Arial"/>
          <w:bCs/>
        </w:rPr>
        <w:t xml:space="preserve"> gevoerd. Door de ouder continu te betrekken en in overleg te treden, is de kans groter dat de ouder gemotiveerd is om de situatie te verbeteren en/of hulp te aanvaarden.</w:t>
      </w:r>
    </w:p>
    <w:p w14:paraId="0CE8E9C1" w14:textId="77777777" w:rsidR="00703E46" w:rsidRPr="00703E46" w:rsidRDefault="00703E46" w:rsidP="00B840CE">
      <w:pPr>
        <w:tabs>
          <w:tab w:val="left" w:pos="2700"/>
        </w:tabs>
        <w:spacing w:line="240" w:lineRule="auto"/>
        <w:rPr>
          <w:rFonts w:cs="Arial"/>
          <w:bCs/>
        </w:rPr>
      </w:pPr>
    </w:p>
    <w:p w14:paraId="0CE8E9C2" w14:textId="77777777" w:rsidR="00703E46" w:rsidRPr="00703E46" w:rsidRDefault="00703E46" w:rsidP="00B840CE">
      <w:pPr>
        <w:tabs>
          <w:tab w:val="left" w:pos="2700"/>
        </w:tabs>
        <w:rPr>
          <w:rFonts w:cs="Arial"/>
          <w:bCs/>
        </w:rPr>
      </w:pPr>
      <w:r w:rsidRPr="00703E46">
        <w:rPr>
          <w:rFonts w:cs="Arial"/>
          <w:bCs/>
        </w:rPr>
        <w:t xml:space="preserve">Meer informatie over het </w:t>
      </w:r>
      <w:proofErr w:type="spellStart"/>
      <w:r w:rsidRPr="00703E46">
        <w:rPr>
          <w:rFonts w:cs="Arial"/>
          <w:bCs/>
        </w:rPr>
        <w:t>Zorgadviesteam</w:t>
      </w:r>
      <w:proofErr w:type="spellEnd"/>
      <w:r w:rsidRPr="00703E46">
        <w:rPr>
          <w:rFonts w:cs="Arial"/>
          <w:bCs/>
        </w:rPr>
        <w:t xml:space="preserve"> en het Advies- en Meldpunt Kindermishandeling vindt u in de bijbehorende handleiding.</w:t>
      </w:r>
    </w:p>
    <w:p w14:paraId="0CE8E9C3" w14:textId="77777777" w:rsidR="00703E46" w:rsidRPr="00703E46" w:rsidRDefault="00703E46" w:rsidP="00B840CE">
      <w:pPr>
        <w:tabs>
          <w:tab w:val="left" w:pos="1260"/>
        </w:tabs>
        <w:spacing w:line="240" w:lineRule="auto"/>
        <w:rPr>
          <w:rFonts w:cs="Arial"/>
          <w:bCs/>
        </w:rPr>
      </w:pPr>
    </w:p>
    <w:p w14:paraId="0CE8E9C4" w14:textId="77777777" w:rsidR="00703E46" w:rsidRPr="00703E46" w:rsidRDefault="00703E46" w:rsidP="00B840CE">
      <w:pPr>
        <w:tabs>
          <w:tab w:val="left" w:pos="1260"/>
        </w:tabs>
        <w:rPr>
          <w:rFonts w:cs="Arial"/>
          <w:bCs/>
        </w:rPr>
      </w:pPr>
      <w:r w:rsidRPr="00703E46">
        <w:rPr>
          <w:rFonts w:cs="Arial"/>
          <w:bCs/>
        </w:rPr>
        <w:t>Vanaf stap 2 is het raadzaam registratie in de Verwijsindex Risicojongeren te overwegen indien u op dit systeem bent aangesloten.</w:t>
      </w:r>
    </w:p>
    <w:p w14:paraId="0CE8E9C5" w14:textId="77777777" w:rsidR="00703E46" w:rsidRPr="00703E46" w:rsidRDefault="00703E46" w:rsidP="00B840CE">
      <w:pPr>
        <w:tabs>
          <w:tab w:val="left" w:pos="1260"/>
        </w:tabs>
        <w:spacing w:line="240" w:lineRule="auto"/>
        <w:rPr>
          <w:rFonts w:cs="Arial"/>
          <w:bCs/>
        </w:rPr>
      </w:pPr>
    </w:p>
    <w:p w14:paraId="0CE8E9C6" w14:textId="77777777" w:rsidR="00703E46" w:rsidRPr="00703E46" w:rsidRDefault="00703E46" w:rsidP="00B840CE">
      <w:pPr>
        <w:tabs>
          <w:tab w:val="left" w:pos="1260"/>
        </w:tabs>
        <w:rPr>
          <w:rFonts w:cs="Arial"/>
          <w:b/>
          <w:bCs/>
        </w:rPr>
      </w:pPr>
      <w:r w:rsidRPr="00703E46">
        <w:rPr>
          <w:rFonts w:cs="Arial"/>
          <w:b/>
          <w:bCs/>
        </w:rPr>
        <w:t>Noodsituaties</w:t>
      </w:r>
    </w:p>
    <w:p w14:paraId="0CE8E9C7" w14:textId="77777777" w:rsidR="00703E46" w:rsidRPr="00703E46" w:rsidRDefault="00703E46" w:rsidP="00B840CE">
      <w:pPr>
        <w:tabs>
          <w:tab w:val="left" w:pos="1260"/>
        </w:tabs>
        <w:rPr>
          <w:rFonts w:cs="Arial"/>
          <w:bCs/>
        </w:rPr>
      </w:pPr>
      <w:r w:rsidRPr="00703E46">
        <w:rPr>
          <w:rFonts w:cs="Arial"/>
          <w:bCs/>
        </w:rPr>
        <w:t xml:space="preserve">Bij signalen die wijzen op acuut en zodanig ernstig geweld dat de leerling of een gezinslid daartegen onmiddellijk moet worden beschermd, kunt u meteen advies vragen aan het Advies- en Meldpunt Kindermishandeling. Komt men daar, op basis van de signalen, tot het oordeel dat onmiddellijke actie is geboden, dan kunt u zo nodig in hetzelfde gesprek een melding doen zodat op korte termijn de noodzakelijke acties in gang kunnen worden gezet. </w:t>
      </w:r>
    </w:p>
    <w:p w14:paraId="0CE8E9C8" w14:textId="77777777" w:rsidR="00703E46" w:rsidRPr="00703E46" w:rsidRDefault="00703E46" w:rsidP="00B840CE">
      <w:pPr>
        <w:tabs>
          <w:tab w:val="left" w:pos="1260"/>
        </w:tabs>
        <w:rPr>
          <w:rFonts w:cs="Arial"/>
          <w:bCs/>
        </w:rPr>
      </w:pPr>
      <w:r w:rsidRPr="00703E46">
        <w:rPr>
          <w:rFonts w:cs="Arial"/>
          <w:bCs/>
        </w:rPr>
        <w:lastRenderedPageBreak/>
        <w:t xml:space="preserve">In noodsituaties kunt u overigens ook contact zoeken met de crisisdienst van het Bureau Jeugdzorg en/of de politie vragen om hulp te bieden. </w:t>
      </w:r>
    </w:p>
    <w:p w14:paraId="0CE8E9C9" w14:textId="77777777" w:rsidR="00703E46" w:rsidRPr="00703E46" w:rsidRDefault="00703E46" w:rsidP="00B840CE">
      <w:pPr>
        <w:keepNext/>
        <w:tabs>
          <w:tab w:val="left" w:pos="1260"/>
        </w:tabs>
        <w:outlineLvl w:val="1"/>
        <w:rPr>
          <w:rFonts w:cs="Arial"/>
          <w:sz w:val="24"/>
        </w:rPr>
      </w:pPr>
      <w:r w:rsidRPr="00703E46">
        <w:rPr>
          <w:rFonts w:cs="Arial"/>
          <w:b/>
          <w:i/>
          <w:iCs/>
          <w:sz w:val="22"/>
        </w:rPr>
        <w:br w:type="page"/>
      </w:r>
      <w:bookmarkStart w:id="8" w:name="_Toc317756433"/>
      <w:r w:rsidRPr="00703E46">
        <w:rPr>
          <w:rFonts w:cs="Arial"/>
          <w:sz w:val="24"/>
        </w:rPr>
        <w:lastRenderedPageBreak/>
        <w:t>Stap 3: Gesprek met de ouder</w:t>
      </w:r>
      <w:bookmarkEnd w:id="8"/>
    </w:p>
    <w:p w14:paraId="0CE8E9CA" w14:textId="77777777" w:rsidR="00703E46" w:rsidRPr="00703E46" w:rsidRDefault="00703E46" w:rsidP="00B840CE">
      <w:pPr>
        <w:tabs>
          <w:tab w:val="left" w:pos="1260"/>
        </w:tabs>
        <w:rPr>
          <w:rFonts w:cs="Arial"/>
          <w:bCs/>
          <w:sz w:val="22"/>
          <w:szCs w:val="20"/>
        </w:rPr>
      </w:pPr>
    </w:p>
    <w:p w14:paraId="0CE8E9CB" w14:textId="77777777" w:rsidR="00703E46" w:rsidRPr="00703E46" w:rsidRDefault="00703E46" w:rsidP="00B840CE">
      <w:pPr>
        <w:tabs>
          <w:tab w:val="left" w:pos="1260"/>
        </w:tabs>
        <w:rPr>
          <w:rFonts w:cs="Arial"/>
          <w:b/>
          <w:szCs w:val="20"/>
        </w:rPr>
      </w:pPr>
      <w:r w:rsidRPr="00703E46">
        <w:rPr>
          <w:rFonts w:cs="Arial"/>
          <w:b/>
          <w:szCs w:val="20"/>
        </w:rPr>
        <w:t>Bespreek de signalen met de ouder.</w:t>
      </w:r>
    </w:p>
    <w:p w14:paraId="0CE8E9CC" w14:textId="77777777" w:rsidR="00703E46" w:rsidRPr="00703E46" w:rsidRDefault="00703E46" w:rsidP="00B840CE">
      <w:pPr>
        <w:tabs>
          <w:tab w:val="left" w:pos="1260"/>
        </w:tabs>
        <w:rPr>
          <w:rFonts w:cs="Arial"/>
          <w:b/>
          <w:iCs/>
          <w:szCs w:val="22"/>
        </w:rPr>
      </w:pPr>
      <w:r w:rsidRPr="00703E46">
        <w:rPr>
          <w:rFonts w:cs="Arial"/>
          <w:b/>
          <w:iCs/>
          <w:szCs w:val="22"/>
        </w:rPr>
        <w:t xml:space="preserve">Hebt u ondersteuning nodig bij het voorbereiden of het voeren van het gesprek met de </w:t>
      </w:r>
      <w:r w:rsidRPr="00703E46">
        <w:rPr>
          <w:rFonts w:cs="Arial"/>
          <w:b/>
          <w:szCs w:val="20"/>
        </w:rPr>
        <w:t>ouder</w:t>
      </w:r>
      <w:r w:rsidRPr="00703E46">
        <w:rPr>
          <w:rFonts w:cs="Arial"/>
          <w:b/>
          <w:iCs/>
          <w:szCs w:val="22"/>
        </w:rPr>
        <w:t>, raadpleeg dan een deskundige collega en/of het Advies- en Meldpunt Kindermishandeling of het Steunpunt Huiselijk Geweld.</w:t>
      </w:r>
    </w:p>
    <w:p w14:paraId="0CE8E9CD" w14:textId="77777777" w:rsidR="00703E46" w:rsidRPr="00703E46" w:rsidRDefault="00703E46" w:rsidP="00B840CE">
      <w:pPr>
        <w:tabs>
          <w:tab w:val="left" w:pos="1260"/>
        </w:tabs>
        <w:rPr>
          <w:rFonts w:cs="Arial"/>
          <w:bCs/>
          <w:i/>
          <w:iCs/>
          <w:szCs w:val="20"/>
        </w:rPr>
      </w:pPr>
    </w:p>
    <w:p w14:paraId="0CE8E9CE" w14:textId="77777777" w:rsidR="00703E46" w:rsidRPr="00703E46" w:rsidRDefault="00703E46" w:rsidP="009F1A55">
      <w:pPr>
        <w:numPr>
          <w:ilvl w:val="0"/>
          <w:numId w:val="6"/>
        </w:numPr>
        <w:tabs>
          <w:tab w:val="left" w:pos="1260"/>
        </w:tabs>
        <w:rPr>
          <w:rFonts w:cs="Arial"/>
          <w:bCs/>
          <w:iCs/>
          <w:szCs w:val="20"/>
        </w:rPr>
      </w:pPr>
      <w:r w:rsidRPr="00703E46">
        <w:rPr>
          <w:rFonts w:cs="Arial"/>
          <w:bCs/>
          <w:iCs/>
          <w:szCs w:val="20"/>
        </w:rPr>
        <w:t>Leg de ouder het doel uit van het gesprek.</w:t>
      </w:r>
    </w:p>
    <w:p w14:paraId="0CE8E9CF" w14:textId="77777777" w:rsidR="00703E46" w:rsidRPr="00703E46" w:rsidRDefault="00703E46" w:rsidP="009F1A55">
      <w:pPr>
        <w:numPr>
          <w:ilvl w:val="0"/>
          <w:numId w:val="6"/>
        </w:numPr>
        <w:tabs>
          <w:tab w:val="left" w:pos="1260"/>
        </w:tabs>
        <w:rPr>
          <w:rFonts w:cs="Arial"/>
          <w:bCs/>
          <w:iCs/>
          <w:szCs w:val="20"/>
        </w:rPr>
      </w:pPr>
      <w:r w:rsidRPr="00703E46">
        <w:rPr>
          <w:rFonts w:cs="Arial"/>
          <w:bCs/>
          <w:iCs/>
          <w:szCs w:val="20"/>
        </w:rPr>
        <w:t>Beschrijf de feiten die u hebt vastgesteld en de waarnemingen</w:t>
      </w:r>
      <w:r w:rsidR="007709C0">
        <w:rPr>
          <w:rFonts w:cs="Arial"/>
          <w:bCs/>
          <w:iCs/>
          <w:szCs w:val="20"/>
        </w:rPr>
        <w:t xml:space="preserve"> </w:t>
      </w:r>
      <w:r w:rsidRPr="00703E46">
        <w:rPr>
          <w:rFonts w:cs="Arial"/>
          <w:bCs/>
          <w:iCs/>
          <w:szCs w:val="20"/>
        </w:rPr>
        <w:t>die u hebt gedaan.</w:t>
      </w:r>
    </w:p>
    <w:p w14:paraId="0CE8E9D0" w14:textId="77777777" w:rsidR="00703E46" w:rsidRPr="00703E46" w:rsidRDefault="00703E46" w:rsidP="009F1A55">
      <w:pPr>
        <w:numPr>
          <w:ilvl w:val="0"/>
          <w:numId w:val="6"/>
        </w:numPr>
        <w:rPr>
          <w:rFonts w:cs="Arial"/>
          <w:bCs/>
          <w:iCs/>
        </w:rPr>
      </w:pPr>
      <w:r w:rsidRPr="00703E46">
        <w:rPr>
          <w:rFonts w:cs="Arial"/>
          <w:bCs/>
          <w:iCs/>
        </w:rPr>
        <w:t>Nodig de ouder uit om een reactie hierop te geven.</w:t>
      </w:r>
    </w:p>
    <w:p w14:paraId="0CE8E9D1" w14:textId="70CB6E1F" w:rsidR="00703E46" w:rsidRPr="00703E46" w:rsidRDefault="00703E46" w:rsidP="009F1A55">
      <w:pPr>
        <w:numPr>
          <w:ilvl w:val="0"/>
          <w:numId w:val="6"/>
        </w:numPr>
        <w:rPr>
          <w:rFonts w:cs="Arial"/>
          <w:bCs/>
          <w:iCs/>
        </w:rPr>
      </w:pPr>
      <w:r w:rsidRPr="00703E46">
        <w:rPr>
          <w:rFonts w:cs="Arial"/>
          <w:bCs/>
          <w:iCs/>
        </w:rPr>
        <w:t xml:space="preserve">Kom pas na deze reactie zo nodig en zo mogelijk met een interpretatie van hetgeen u hebt gezien, gehoord en waargenomen. In geval van een vermoeden van (voorgenomen) vrouwelijke genitale verminking (meisjesbesnijdenis) of </w:t>
      </w:r>
      <w:proofErr w:type="spellStart"/>
      <w:r w:rsidRPr="00703E46">
        <w:rPr>
          <w:rFonts w:cs="Arial"/>
          <w:bCs/>
          <w:iCs/>
        </w:rPr>
        <w:t>eergerelateerd</w:t>
      </w:r>
      <w:proofErr w:type="spellEnd"/>
      <w:r w:rsidRPr="00703E46">
        <w:rPr>
          <w:rFonts w:cs="Arial"/>
          <w:bCs/>
          <w:iCs/>
        </w:rPr>
        <w:t xml:space="preserve"> geweld neemt u met spoed contact op met het </w:t>
      </w:r>
      <w:r w:rsidR="005E5BEF">
        <w:rPr>
          <w:rFonts w:cs="Arial"/>
          <w:bCs/>
          <w:iCs/>
        </w:rPr>
        <w:t>VEILIG THUIS</w:t>
      </w:r>
      <w:r w:rsidRPr="00703E46">
        <w:rPr>
          <w:rFonts w:cs="Arial"/>
          <w:bCs/>
          <w:iCs/>
        </w:rPr>
        <w:t>.</w:t>
      </w:r>
    </w:p>
    <w:p w14:paraId="0CE8E9D2" w14:textId="77777777" w:rsidR="00703E46" w:rsidRPr="00703E46" w:rsidRDefault="007709C0" w:rsidP="009F1A55">
      <w:pPr>
        <w:numPr>
          <w:ilvl w:val="0"/>
          <w:numId w:val="6"/>
        </w:numPr>
        <w:rPr>
          <w:rFonts w:cs="Arial"/>
          <w:bCs/>
          <w:iCs/>
        </w:rPr>
      </w:pPr>
      <w:r>
        <w:rPr>
          <w:rFonts w:cs="Arial"/>
          <w:bCs/>
          <w:iCs/>
        </w:rPr>
        <w:t>Leg</w:t>
      </w:r>
      <w:r w:rsidR="00703E46" w:rsidRPr="00703E46">
        <w:rPr>
          <w:rFonts w:cs="Arial"/>
          <w:bCs/>
          <w:iCs/>
        </w:rPr>
        <w:t xml:space="preserve"> het gesprek vast en laat het indien mogelijk ondertekenen door alle betrokkenen.</w:t>
      </w:r>
    </w:p>
    <w:p w14:paraId="0CE8E9D3" w14:textId="77777777" w:rsidR="00703E46" w:rsidRPr="00703E46" w:rsidRDefault="00703E46" w:rsidP="00B840CE">
      <w:pPr>
        <w:tabs>
          <w:tab w:val="left" w:pos="2700"/>
        </w:tabs>
        <w:rPr>
          <w:rFonts w:cs="Arial"/>
          <w:bCs/>
        </w:rPr>
      </w:pPr>
    </w:p>
    <w:p w14:paraId="0CE8E9D4" w14:textId="77777777" w:rsidR="00703E46" w:rsidRPr="00703E46" w:rsidRDefault="00703E46" w:rsidP="00B840CE">
      <w:pPr>
        <w:tabs>
          <w:tab w:val="left" w:pos="1260"/>
          <w:tab w:val="left" w:pos="2700"/>
        </w:tabs>
        <w:rPr>
          <w:rFonts w:cs="Arial"/>
          <w:bCs/>
        </w:rPr>
      </w:pPr>
      <w:r w:rsidRPr="00703E46">
        <w:rPr>
          <w:rFonts w:cs="Arial"/>
          <w:bCs/>
          <w:szCs w:val="20"/>
        </w:rPr>
        <w:t>In de meeste gevallen is het onduidelijk wat de oorzaken zijn van de signalen. Door ouders te informeren en uit te wisselen over de ontwikkeling van de leerling, kunnen zorgen verduidelijkt, ontkracht of bekrachtigd worden. Nodig de ouder expliciet uit tot het geven van zijn/haar men</w:t>
      </w:r>
      <w:r w:rsidR="007709C0">
        <w:rPr>
          <w:rFonts w:cs="Arial"/>
          <w:bCs/>
          <w:szCs w:val="20"/>
        </w:rPr>
        <w:t xml:space="preserve">ing en vraag door over </w:t>
      </w:r>
      <w:proofErr w:type="spellStart"/>
      <w:r w:rsidR="007709C0">
        <w:rPr>
          <w:rFonts w:cs="Arial"/>
          <w:bCs/>
          <w:szCs w:val="20"/>
        </w:rPr>
        <w:t>leerling</w:t>
      </w:r>
      <w:r w:rsidRPr="00703E46">
        <w:rPr>
          <w:rFonts w:cs="Arial"/>
          <w:bCs/>
          <w:szCs w:val="20"/>
        </w:rPr>
        <w:t>gerelateerde</w:t>
      </w:r>
      <w:proofErr w:type="spellEnd"/>
      <w:r w:rsidRPr="00703E46">
        <w:rPr>
          <w:rFonts w:cs="Arial"/>
          <w:bCs/>
          <w:szCs w:val="20"/>
        </w:rPr>
        <w:t xml:space="preserve"> onderwerpen in de thuissituatie. Herkent de ouder de situatie? Hoe gedraagt de leerling zich thuis? Hoe reageert de ouder daarop? Hoe gaat het opvoeden thuis? Hoe reageert de leerling hierop? Hoe is de ontwikkeling van de leerling tot nu toe verlopen? Wat vindt de ouder daarvan? Hoe ervaart de ouder de opvoeding en zijn rol als ouder?</w:t>
      </w:r>
      <w:r w:rsidRPr="00703E46" w:rsidDel="009D5A0B">
        <w:rPr>
          <w:rFonts w:cs="Arial"/>
          <w:bCs/>
          <w:szCs w:val="20"/>
        </w:rPr>
        <w:t xml:space="preserve"> </w:t>
      </w:r>
    </w:p>
    <w:p w14:paraId="0CE8E9D5" w14:textId="77777777" w:rsidR="00703E46" w:rsidRPr="00703E46" w:rsidRDefault="00703E46" w:rsidP="00B840CE">
      <w:pPr>
        <w:tabs>
          <w:tab w:val="left" w:pos="1260"/>
          <w:tab w:val="left" w:pos="2700"/>
        </w:tabs>
        <w:rPr>
          <w:rFonts w:cs="Arial"/>
          <w:bCs/>
        </w:rPr>
      </w:pPr>
      <w:r w:rsidRPr="00703E46">
        <w:rPr>
          <w:rFonts w:cs="Arial"/>
          <w:bCs/>
        </w:rPr>
        <w:t xml:space="preserve">Breng de ouder na overleg met anderen op de hoogte. Informeer en wissel tijdens deze contacten continue uit over de ontwikkeling van de leerling en de zorgen die u hebt. </w:t>
      </w:r>
    </w:p>
    <w:p w14:paraId="0CE8E9D6" w14:textId="77777777" w:rsidR="00703E46" w:rsidRPr="00703E46" w:rsidRDefault="00703E46" w:rsidP="00B840CE">
      <w:pPr>
        <w:tabs>
          <w:tab w:val="left" w:pos="2700"/>
        </w:tabs>
        <w:rPr>
          <w:rFonts w:cs="Arial"/>
          <w:bCs/>
        </w:rPr>
      </w:pPr>
      <w:r w:rsidRPr="00703E46">
        <w:rPr>
          <w:rFonts w:cs="Arial"/>
          <w:bCs/>
        </w:rPr>
        <w:t>Indien een handelingsplan wordt ingezet voor de leerling, bespreek dit met de ouder. Bespreek ook tussentijds en na afloop de resultaten van het handelingsplan.</w:t>
      </w:r>
    </w:p>
    <w:p w14:paraId="0CE8E9D7" w14:textId="77777777" w:rsidR="00703E46" w:rsidRPr="00703E46" w:rsidRDefault="00703E46" w:rsidP="00B840CE">
      <w:pPr>
        <w:tabs>
          <w:tab w:val="left" w:pos="1260"/>
          <w:tab w:val="left" w:pos="2700"/>
        </w:tabs>
        <w:rPr>
          <w:rFonts w:cs="Arial"/>
          <w:bCs/>
          <w:szCs w:val="20"/>
        </w:rPr>
      </w:pPr>
    </w:p>
    <w:p w14:paraId="0CE8E9D8" w14:textId="77777777" w:rsidR="00703E46" w:rsidRPr="00703E46" w:rsidRDefault="00703E46" w:rsidP="00B840CE">
      <w:pPr>
        <w:tabs>
          <w:tab w:val="left" w:pos="1260"/>
          <w:tab w:val="left" w:pos="2700"/>
        </w:tabs>
        <w:rPr>
          <w:rFonts w:cs="Arial"/>
          <w:bCs/>
          <w:szCs w:val="20"/>
        </w:rPr>
      </w:pPr>
      <w:r w:rsidRPr="00703E46">
        <w:rPr>
          <w:rFonts w:cs="Arial"/>
          <w:bCs/>
          <w:szCs w:val="20"/>
        </w:rPr>
        <w:t>Indien de ouder de zorgen herkent</w:t>
      </w:r>
      <w:r w:rsidR="007709C0">
        <w:rPr>
          <w:rFonts w:cs="Arial"/>
          <w:bCs/>
          <w:szCs w:val="20"/>
        </w:rPr>
        <w:t>,</w:t>
      </w:r>
      <w:r w:rsidRPr="00703E46">
        <w:rPr>
          <w:rFonts w:cs="Arial"/>
          <w:bCs/>
          <w:szCs w:val="20"/>
        </w:rPr>
        <w:t xml:space="preserve"> kan een begin worden gemaakt met het onderzoeken van kansen en oplossingen. Daarnaast kunnen handelingsadviezen worden uitgewisseld voor in de klas en thuis.</w:t>
      </w:r>
    </w:p>
    <w:p w14:paraId="0CE8E9D9" w14:textId="77777777" w:rsidR="00703E46" w:rsidRPr="00703E46" w:rsidRDefault="00703E46" w:rsidP="00B840CE">
      <w:pPr>
        <w:tabs>
          <w:tab w:val="left" w:pos="1260"/>
          <w:tab w:val="left" w:pos="2700"/>
        </w:tabs>
        <w:rPr>
          <w:rFonts w:cs="Arial"/>
          <w:bCs/>
          <w:szCs w:val="20"/>
        </w:rPr>
      </w:pPr>
    </w:p>
    <w:p w14:paraId="0CE8E9DA" w14:textId="77777777" w:rsidR="00703E46" w:rsidRPr="00703E46" w:rsidRDefault="00703E46" w:rsidP="00B840CE">
      <w:pPr>
        <w:tabs>
          <w:tab w:val="left" w:pos="1260"/>
          <w:tab w:val="left" w:pos="2700"/>
        </w:tabs>
        <w:rPr>
          <w:rFonts w:cs="Arial"/>
          <w:bCs/>
          <w:szCs w:val="20"/>
        </w:rPr>
      </w:pPr>
      <w:r w:rsidRPr="00703E46">
        <w:rPr>
          <w:rFonts w:cs="Arial"/>
          <w:bCs/>
          <w:szCs w:val="20"/>
        </w:rPr>
        <w:t>Indien tijdens het gesprek met de ouder blijkt dat de</w:t>
      </w:r>
      <w:r w:rsidR="007709C0">
        <w:rPr>
          <w:rFonts w:cs="Arial"/>
          <w:bCs/>
          <w:szCs w:val="20"/>
        </w:rPr>
        <w:t xml:space="preserve"> zorgen een andere oorzaak hebben</w:t>
      </w:r>
      <w:r w:rsidRPr="00703E46">
        <w:rPr>
          <w:rFonts w:cs="Arial"/>
          <w:bCs/>
          <w:szCs w:val="20"/>
        </w:rPr>
        <w:t>, kunt u dit traject afsluiten. U kunt de leerling en de ouder binnen de interne en externe zorgstructuur van de school verder begeleiden.</w:t>
      </w:r>
    </w:p>
    <w:p w14:paraId="0CE8E9DB" w14:textId="77777777" w:rsidR="00703E46" w:rsidRPr="00703E46" w:rsidRDefault="00703E46" w:rsidP="00B840CE">
      <w:pPr>
        <w:tabs>
          <w:tab w:val="left" w:pos="1260"/>
          <w:tab w:val="left" w:pos="2700"/>
        </w:tabs>
        <w:rPr>
          <w:rFonts w:cs="Arial"/>
          <w:bCs/>
          <w:szCs w:val="20"/>
        </w:rPr>
      </w:pPr>
    </w:p>
    <w:p w14:paraId="0CE8E9DC" w14:textId="748109E0" w:rsidR="00703E46" w:rsidRPr="00703E46" w:rsidRDefault="00703E46" w:rsidP="00B840CE">
      <w:pPr>
        <w:tabs>
          <w:tab w:val="left" w:pos="1260"/>
        </w:tabs>
        <w:rPr>
          <w:rFonts w:cs="Arial"/>
          <w:bCs/>
          <w:iCs/>
          <w:szCs w:val="20"/>
        </w:rPr>
      </w:pPr>
      <w:r w:rsidRPr="00703E46">
        <w:rPr>
          <w:rFonts w:cs="Arial"/>
          <w:bCs/>
          <w:iCs/>
          <w:szCs w:val="20"/>
        </w:rPr>
        <w:t xml:space="preserve">Het doen van een melding bij het </w:t>
      </w:r>
      <w:r w:rsidR="005E5BEF">
        <w:rPr>
          <w:rFonts w:cs="Arial"/>
          <w:bCs/>
          <w:iCs/>
          <w:szCs w:val="20"/>
        </w:rPr>
        <w:t>VEILIG THUIS</w:t>
      </w:r>
      <w:r w:rsidRPr="00703E46">
        <w:rPr>
          <w:rFonts w:cs="Arial"/>
          <w:bCs/>
          <w:iCs/>
          <w:szCs w:val="20"/>
        </w:rPr>
        <w:t xml:space="preserve"> zonder dat de signalen zijn besproken met de ouder, is alleen mogelijk als:</w:t>
      </w:r>
    </w:p>
    <w:p w14:paraId="0CE8E9DD" w14:textId="77777777" w:rsidR="00703E46" w:rsidRPr="00703E46" w:rsidRDefault="00703E46" w:rsidP="009F1A55">
      <w:pPr>
        <w:numPr>
          <w:ilvl w:val="0"/>
          <w:numId w:val="13"/>
        </w:numPr>
        <w:tabs>
          <w:tab w:val="clear" w:pos="360"/>
          <w:tab w:val="left" w:pos="1260"/>
        </w:tabs>
        <w:ind w:hanging="218"/>
        <w:rPr>
          <w:rFonts w:cs="Arial"/>
          <w:bCs/>
          <w:iCs/>
          <w:szCs w:val="20"/>
        </w:rPr>
      </w:pPr>
      <w:r w:rsidRPr="00703E46">
        <w:rPr>
          <w:rFonts w:cs="Arial"/>
          <w:bCs/>
          <w:iCs/>
          <w:szCs w:val="20"/>
        </w:rPr>
        <w:t xml:space="preserve">de veiligheid van de ouder, die van u zelf, of die van een ander in het geding is; of </w:t>
      </w:r>
    </w:p>
    <w:p w14:paraId="0CE8E9DE" w14:textId="77777777" w:rsidR="00703E46" w:rsidRPr="00703E46" w:rsidRDefault="00703E46" w:rsidP="009F1A55">
      <w:pPr>
        <w:numPr>
          <w:ilvl w:val="0"/>
          <w:numId w:val="13"/>
        </w:numPr>
        <w:tabs>
          <w:tab w:val="clear" w:pos="360"/>
          <w:tab w:val="left" w:pos="1260"/>
        </w:tabs>
        <w:ind w:hanging="218"/>
        <w:rPr>
          <w:rFonts w:cs="Arial"/>
          <w:bCs/>
          <w:iCs/>
          <w:szCs w:val="20"/>
        </w:rPr>
      </w:pPr>
      <w:r w:rsidRPr="00703E46">
        <w:rPr>
          <w:rFonts w:cs="Arial"/>
          <w:bCs/>
          <w:iCs/>
          <w:szCs w:val="20"/>
        </w:rPr>
        <w:t>als u goede redenen hebt om te veronderstellen dat de ouder door dit gesprek het contact met u zal verbreken en de school zal verlaten.</w:t>
      </w:r>
    </w:p>
    <w:p w14:paraId="0CE8E9DF" w14:textId="1F7DA683" w:rsidR="00703E46" w:rsidRPr="00703E46" w:rsidRDefault="00703E46" w:rsidP="00B840CE">
      <w:pPr>
        <w:tabs>
          <w:tab w:val="left" w:pos="1260"/>
        </w:tabs>
        <w:rPr>
          <w:rFonts w:cs="Arial"/>
          <w:bCs/>
          <w:iCs/>
          <w:szCs w:val="20"/>
        </w:rPr>
      </w:pPr>
      <w:r w:rsidRPr="00703E46">
        <w:rPr>
          <w:rFonts w:cs="Arial"/>
          <w:bCs/>
          <w:iCs/>
          <w:szCs w:val="20"/>
        </w:rPr>
        <w:t xml:space="preserve">Bij het vragen van advies aan het </w:t>
      </w:r>
      <w:r w:rsidR="005E5BEF">
        <w:rPr>
          <w:rFonts w:cs="Arial"/>
          <w:bCs/>
          <w:iCs/>
          <w:szCs w:val="20"/>
        </w:rPr>
        <w:t>VEILIG THUIS</w:t>
      </w:r>
      <w:r w:rsidRPr="00703E46">
        <w:rPr>
          <w:rFonts w:cs="Arial"/>
          <w:bCs/>
          <w:iCs/>
          <w:szCs w:val="20"/>
        </w:rPr>
        <w:t xml:space="preserve"> geldt dit niet, advies vragen mag altijd anoniem.</w:t>
      </w:r>
    </w:p>
    <w:p w14:paraId="0CE8E9E0" w14:textId="77777777" w:rsidR="00703E46" w:rsidRPr="00703E46" w:rsidRDefault="00703E46" w:rsidP="00B840CE">
      <w:pPr>
        <w:tabs>
          <w:tab w:val="left" w:pos="1260"/>
        </w:tabs>
        <w:rPr>
          <w:rFonts w:cs="Arial"/>
          <w:bCs/>
        </w:rPr>
      </w:pPr>
    </w:p>
    <w:p w14:paraId="0CE8E9E1" w14:textId="77777777" w:rsidR="00703E46" w:rsidRPr="00703E46" w:rsidRDefault="00703E46" w:rsidP="00B840CE">
      <w:pPr>
        <w:tabs>
          <w:tab w:val="left" w:pos="1260"/>
        </w:tabs>
        <w:rPr>
          <w:rFonts w:cs="Arial"/>
          <w:bCs/>
        </w:rPr>
      </w:pPr>
    </w:p>
    <w:p w14:paraId="0CE8E9E2" w14:textId="77777777" w:rsidR="00703E46" w:rsidRPr="00703E46" w:rsidRDefault="00703E46" w:rsidP="00B840CE">
      <w:pPr>
        <w:keepNext/>
        <w:tabs>
          <w:tab w:val="left" w:pos="1260"/>
        </w:tabs>
        <w:outlineLvl w:val="1"/>
        <w:rPr>
          <w:rFonts w:cs="Arial"/>
          <w:sz w:val="24"/>
          <w:szCs w:val="22"/>
        </w:rPr>
      </w:pPr>
      <w:r w:rsidRPr="00703E46">
        <w:rPr>
          <w:rFonts w:cs="Arial"/>
          <w:b/>
          <w:i/>
          <w:iCs/>
          <w:sz w:val="22"/>
          <w:szCs w:val="22"/>
        </w:rPr>
        <w:br w:type="page"/>
      </w:r>
      <w:bookmarkStart w:id="9" w:name="_Toc317756434"/>
      <w:r w:rsidRPr="00703E46">
        <w:rPr>
          <w:rFonts w:cs="Arial"/>
          <w:sz w:val="24"/>
          <w:szCs w:val="22"/>
        </w:rPr>
        <w:lastRenderedPageBreak/>
        <w:t>Stap 4: Weeg de aard en de ernst van het huiselijk geweld of de kindermishandeling</w:t>
      </w:r>
      <w:bookmarkEnd w:id="9"/>
    </w:p>
    <w:p w14:paraId="0CE8E9E3" w14:textId="77777777" w:rsidR="00703E46" w:rsidRPr="00703E46" w:rsidRDefault="00703E46" w:rsidP="007709C0">
      <w:pPr>
        <w:tabs>
          <w:tab w:val="left" w:pos="1260"/>
        </w:tabs>
        <w:rPr>
          <w:rFonts w:cs="Arial"/>
          <w:sz w:val="22"/>
          <w:szCs w:val="22"/>
        </w:rPr>
      </w:pPr>
    </w:p>
    <w:p w14:paraId="0CE8E9E4" w14:textId="77777777" w:rsidR="00703E46" w:rsidRPr="00703E46" w:rsidRDefault="00703E46" w:rsidP="009F1A55">
      <w:pPr>
        <w:numPr>
          <w:ilvl w:val="0"/>
          <w:numId w:val="14"/>
        </w:numPr>
        <w:tabs>
          <w:tab w:val="left" w:pos="1260"/>
        </w:tabs>
        <w:rPr>
          <w:rFonts w:cs="Arial"/>
          <w:b/>
          <w:bCs/>
          <w:szCs w:val="22"/>
        </w:rPr>
      </w:pPr>
      <w:r w:rsidRPr="00703E46">
        <w:rPr>
          <w:rFonts w:cs="Arial"/>
          <w:b/>
          <w:bCs/>
          <w:szCs w:val="22"/>
        </w:rPr>
        <w:t>Weeg op basis van de signalen, van het ingewonnen advies en van het gesprek met de ouder het risico op huiselijk geweld of kindermishandeling. Weeg eveneens de aard en de ernst van het huiselijk geweld of de kindermishandeling.</w:t>
      </w:r>
    </w:p>
    <w:p w14:paraId="0CE8E9E5" w14:textId="77777777" w:rsidR="00703E46" w:rsidRPr="00703E46" w:rsidRDefault="00703E46" w:rsidP="00B840CE">
      <w:pPr>
        <w:tabs>
          <w:tab w:val="left" w:pos="1260"/>
        </w:tabs>
        <w:rPr>
          <w:rFonts w:cs="Arial"/>
          <w:i/>
          <w:sz w:val="22"/>
          <w:szCs w:val="22"/>
        </w:rPr>
      </w:pPr>
    </w:p>
    <w:p w14:paraId="0CE8E9E6" w14:textId="77777777" w:rsidR="00703E46" w:rsidRPr="00703E46" w:rsidRDefault="00703E46" w:rsidP="009F1A55">
      <w:pPr>
        <w:numPr>
          <w:ilvl w:val="0"/>
          <w:numId w:val="14"/>
        </w:numPr>
        <w:tabs>
          <w:tab w:val="left" w:pos="1260"/>
        </w:tabs>
        <w:rPr>
          <w:rFonts w:cs="Arial"/>
          <w:bCs/>
          <w:iCs/>
        </w:rPr>
      </w:pPr>
      <w:r w:rsidRPr="00703E46">
        <w:rPr>
          <w:rFonts w:cs="Arial"/>
          <w:bCs/>
          <w:iCs/>
        </w:rPr>
        <w:t xml:space="preserve">Maak bij het inschatten van het risico op huiselijk geweld of op kindermishandeling gebruik van een risicotaxatie-instrument als een dergelijk instrument binnen uw organisatie of praktijk beschikbaar is.. Binnen het basisonderwijs wordt geen gebruik gemaakt van een risicotaxatie-instrument. </w:t>
      </w:r>
    </w:p>
    <w:p w14:paraId="0CE8E9E7" w14:textId="0B091765" w:rsidR="00703E46" w:rsidRPr="00703E46" w:rsidRDefault="00703E46" w:rsidP="009F1A55">
      <w:pPr>
        <w:numPr>
          <w:ilvl w:val="0"/>
          <w:numId w:val="14"/>
        </w:numPr>
        <w:tabs>
          <w:tab w:val="left" w:pos="1260"/>
        </w:tabs>
        <w:rPr>
          <w:rFonts w:cs="Arial"/>
          <w:szCs w:val="22"/>
        </w:rPr>
      </w:pPr>
      <w:r w:rsidRPr="00703E46">
        <w:rPr>
          <w:rFonts w:cs="Arial"/>
          <w:szCs w:val="22"/>
        </w:rPr>
        <w:t xml:space="preserve">Neem contact op met het </w:t>
      </w:r>
      <w:r w:rsidR="005E5BEF">
        <w:rPr>
          <w:rFonts w:cs="Arial"/>
          <w:szCs w:val="22"/>
        </w:rPr>
        <w:t>VEILIG THUIS</w:t>
      </w:r>
      <w:r w:rsidRPr="00703E46">
        <w:rPr>
          <w:rFonts w:cs="Arial"/>
          <w:szCs w:val="22"/>
        </w:rPr>
        <w:t xml:space="preserve"> of de jeugdgezondheidszorg bij het maken van deze weging.. </w:t>
      </w:r>
    </w:p>
    <w:p w14:paraId="0CE8E9E8" w14:textId="77777777" w:rsidR="00703E46" w:rsidRPr="00703E46" w:rsidRDefault="00703E46" w:rsidP="007709C0">
      <w:pPr>
        <w:tabs>
          <w:tab w:val="left" w:pos="1260"/>
        </w:tabs>
        <w:rPr>
          <w:rFonts w:cs="Arial"/>
          <w:bCs/>
          <w:i/>
          <w:iCs/>
          <w:sz w:val="22"/>
        </w:rPr>
      </w:pPr>
    </w:p>
    <w:p w14:paraId="0CE8E9E9" w14:textId="77777777" w:rsidR="00703E46" w:rsidRPr="00703E46" w:rsidRDefault="00703E46" w:rsidP="00B840CE">
      <w:pPr>
        <w:keepNext/>
        <w:tabs>
          <w:tab w:val="left" w:pos="1260"/>
        </w:tabs>
        <w:outlineLvl w:val="1"/>
        <w:rPr>
          <w:rFonts w:cs="Arial"/>
          <w:sz w:val="24"/>
        </w:rPr>
      </w:pPr>
      <w:r w:rsidRPr="00703E46">
        <w:rPr>
          <w:rFonts w:cs="Arial"/>
          <w:i/>
        </w:rPr>
        <w:br w:type="page"/>
      </w:r>
      <w:bookmarkStart w:id="10" w:name="_Toc317756435"/>
      <w:r w:rsidRPr="00703E46">
        <w:rPr>
          <w:rFonts w:cs="Arial"/>
          <w:sz w:val="24"/>
        </w:rPr>
        <w:lastRenderedPageBreak/>
        <w:t>Stap 5: Beslissen: zelf hulp organiseren of melden</w:t>
      </w:r>
      <w:bookmarkEnd w:id="10"/>
    </w:p>
    <w:p w14:paraId="0CE8E9EA" w14:textId="77777777" w:rsidR="00703E46" w:rsidRPr="00703E46" w:rsidRDefault="00703E46" w:rsidP="00B840CE">
      <w:pPr>
        <w:tabs>
          <w:tab w:val="left" w:pos="1260"/>
        </w:tabs>
        <w:rPr>
          <w:rFonts w:cs="Arial"/>
          <w:i/>
          <w:sz w:val="22"/>
          <w:szCs w:val="22"/>
        </w:rPr>
      </w:pPr>
      <w:r w:rsidRPr="00703E46">
        <w:rPr>
          <w:rFonts w:cs="Arial"/>
          <w:i/>
          <w:sz w:val="22"/>
          <w:szCs w:val="22"/>
        </w:rPr>
        <w:t xml:space="preserve"> </w:t>
      </w:r>
    </w:p>
    <w:p w14:paraId="0CE8E9EB" w14:textId="77777777" w:rsidR="00703E46" w:rsidRPr="00703E46" w:rsidRDefault="00703E46" w:rsidP="00B840CE">
      <w:pPr>
        <w:keepNext/>
        <w:tabs>
          <w:tab w:val="left" w:pos="1260"/>
        </w:tabs>
        <w:outlineLvl w:val="2"/>
        <w:rPr>
          <w:rFonts w:cs="Arial"/>
          <w:b/>
          <w:bCs/>
          <w:sz w:val="22"/>
          <w:szCs w:val="22"/>
        </w:rPr>
      </w:pPr>
      <w:bookmarkStart w:id="11" w:name="_Toc317756436"/>
      <w:r w:rsidRPr="00703E46">
        <w:rPr>
          <w:rFonts w:cs="Arial"/>
          <w:b/>
          <w:bCs/>
          <w:sz w:val="22"/>
          <w:szCs w:val="22"/>
        </w:rPr>
        <w:t>Stap 5a: Hulp organiseren en effecten volgen</w:t>
      </w:r>
      <w:bookmarkEnd w:id="11"/>
    </w:p>
    <w:p w14:paraId="0CE8E9EC" w14:textId="77777777" w:rsidR="00703E46" w:rsidRPr="00703E46" w:rsidRDefault="00703E46" w:rsidP="00B840CE">
      <w:pPr>
        <w:tabs>
          <w:tab w:val="left" w:pos="1260"/>
        </w:tabs>
        <w:rPr>
          <w:rFonts w:cs="Arial"/>
          <w:sz w:val="22"/>
          <w:szCs w:val="22"/>
        </w:rPr>
      </w:pPr>
    </w:p>
    <w:p w14:paraId="0CE8E9ED" w14:textId="77777777" w:rsidR="00703E46" w:rsidRPr="00703E46" w:rsidRDefault="00703E46" w:rsidP="007709C0">
      <w:pPr>
        <w:tabs>
          <w:tab w:val="left" w:pos="0"/>
        </w:tabs>
        <w:rPr>
          <w:rFonts w:cs="Arial"/>
          <w:b/>
          <w:bCs/>
          <w:szCs w:val="22"/>
        </w:rPr>
      </w:pPr>
      <w:r w:rsidRPr="00703E46">
        <w:rPr>
          <w:rFonts w:cs="Arial"/>
          <w:b/>
          <w:bCs/>
          <w:szCs w:val="22"/>
        </w:rPr>
        <w:t xml:space="preserve">Meent u, op basis van uw afweging in stap 4, dat u de leerling en zijn gezin redelijkerwijs </w:t>
      </w:r>
      <w:r w:rsidRPr="00703E46">
        <w:rPr>
          <w:rFonts w:cs="Arial"/>
          <w:b/>
          <w:bCs/>
          <w:i/>
          <w:iCs/>
          <w:szCs w:val="22"/>
        </w:rPr>
        <w:t>voldoende</w:t>
      </w:r>
      <w:r w:rsidR="00F75634">
        <w:rPr>
          <w:rFonts w:cs="Arial"/>
          <w:b/>
          <w:bCs/>
          <w:i/>
          <w:iCs/>
          <w:szCs w:val="22"/>
        </w:rPr>
        <w:t xml:space="preserve"> </w:t>
      </w:r>
      <w:r w:rsidRPr="00703E46">
        <w:rPr>
          <w:rFonts w:cs="Arial"/>
          <w:b/>
          <w:bCs/>
          <w:iCs/>
          <w:szCs w:val="22"/>
        </w:rPr>
        <w:t xml:space="preserve">tegen het risico op huiselijk geweld of op kindermishandeling kunt </w:t>
      </w:r>
      <w:r w:rsidRPr="00703E46">
        <w:rPr>
          <w:rFonts w:cs="Arial"/>
          <w:b/>
          <w:bCs/>
          <w:szCs w:val="22"/>
        </w:rPr>
        <w:t xml:space="preserve">beschermen: </w:t>
      </w:r>
    </w:p>
    <w:p w14:paraId="0CE8E9EE" w14:textId="77777777" w:rsidR="00703E46" w:rsidRPr="00703E46" w:rsidRDefault="00703E46" w:rsidP="009F1A55">
      <w:pPr>
        <w:numPr>
          <w:ilvl w:val="0"/>
          <w:numId w:val="15"/>
        </w:numPr>
        <w:tabs>
          <w:tab w:val="left" w:pos="0"/>
        </w:tabs>
        <w:ind w:hanging="218"/>
        <w:rPr>
          <w:rFonts w:cs="Arial"/>
          <w:b/>
          <w:bCs/>
          <w:szCs w:val="22"/>
        </w:rPr>
      </w:pPr>
      <w:r w:rsidRPr="00703E46">
        <w:rPr>
          <w:rFonts w:cs="Arial"/>
          <w:b/>
          <w:bCs/>
          <w:i/>
          <w:szCs w:val="22"/>
        </w:rPr>
        <w:t>organiseer</w:t>
      </w:r>
      <w:r w:rsidRPr="00703E46">
        <w:rPr>
          <w:rFonts w:cs="Arial"/>
          <w:b/>
          <w:bCs/>
          <w:szCs w:val="22"/>
        </w:rPr>
        <w:t xml:space="preserve"> dan de noodzakelijke hulp;</w:t>
      </w:r>
    </w:p>
    <w:p w14:paraId="0CE8E9EF" w14:textId="77777777" w:rsidR="00703E46" w:rsidRPr="00703E46" w:rsidRDefault="00703E46" w:rsidP="009F1A55">
      <w:pPr>
        <w:numPr>
          <w:ilvl w:val="0"/>
          <w:numId w:val="15"/>
        </w:numPr>
        <w:tabs>
          <w:tab w:val="left" w:pos="0"/>
        </w:tabs>
        <w:ind w:hanging="218"/>
        <w:rPr>
          <w:rFonts w:cs="Arial"/>
          <w:b/>
          <w:bCs/>
          <w:szCs w:val="22"/>
        </w:rPr>
      </w:pPr>
      <w:r w:rsidRPr="00703E46">
        <w:rPr>
          <w:rFonts w:cs="Arial"/>
          <w:b/>
          <w:bCs/>
          <w:i/>
          <w:szCs w:val="22"/>
        </w:rPr>
        <w:t>volg</w:t>
      </w:r>
      <w:r w:rsidRPr="00703E46">
        <w:rPr>
          <w:rFonts w:cs="Arial"/>
          <w:b/>
          <w:bCs/>
          <w:szCs w:val="22"/>
        </w:rPr>
        <w:t xml:space="preserve"> de effecten van deze hulp; en </w:t>
      </w:r>
    </w:p>
    <w:p w14:paraId="0CE8E9F0" w14:textId="77777777" w:rsidR="00703E46" w:rsidRPr="00703E46" w:rsidRDefault="00703E46" w:rsidP="009F1A55">
      <w:pPr>
        <w:numPr>
          <w:ilvl w:val="0"/>
          <w:numId w:val="15"/>
        </w:numPr>
        <w:tabs>
          <w:tab w:val="left" w:pos="0"/>
        </w:tabs>
        <w:ind w:hanging="218"/>
        <w:rPr>
          <w:rFonts w:cs="Arial"/>
          <w:b/>
          <w:bCs/>
          <w:szCs w:val="22"/>
        </w:rPr>
      </w:pPr>
      <w:r w:rsidRPr="00703E46">
        <w:rPr>
          <w:rFonts w:cs="Arial"/>
          <w:b/>
          <w:bCs/>
          <w:i/>
          <w:szCs w:val="22"/>
        </w:rPr>
        <w:t>doe</w:t>
      </w:r>
      <w:r w:rsidRPr="00703E46">
        <w:rPr>
          <w:rFonts w:cs="Arial"/>
          <w:b/>
          <w:bCs/>
          <w:szCs w:val="22"/>
        </w:rPr>
        <w:t xml:space="preserve"> alsnog een </w:t>
      </w:r>
      <w:r w:rsidRPr="00703E46">
        <w:rPr>
          <w:rFonts w:cs="Arial"/>
          <w:b/>
          <w:bCs/>
          <w:i/>
          <w:szCs w:val="22"/>
        </w:rPr>
        <w:t>melding</w:t>
      </w:r>
      <w:r w:rsidRPr="00703E46">
        <w:rPr>
          <w:rFonts w:cs="Arial"/>
          <w:b/>
          <w:bCs/>
          <w:szCs w:val="22"/>
        </w:rPr>
        <w:t xml:space="preserve"> als er signalen zijn dat het huiselijk geweld of de kindermishandeling niet stopt, of opnieuw begint. </w:t>
      </w:r>
    </w:p>
    <w:p w14:paraId="0CE8E9F1" w14:textId="77777777" w:rsidR="00703E46" w:rsidRPr="00703E46" w:rsidRDefault="00703E46" w:rsidP="00B840CE">
      <w:pPr>
        <w:tabs>
          <w:tab w:val="left" w:pos="1260"/>
          <w:tab w:val="left" w:pos="2700"/>
        </w:tabs>
        <w:rPr>
          <w:rFonts w:cs="Arial"/>
          <w:i/>
          <w:szCs w:val="20"/>
        </w:rPr>
      </w:pPr>
    </w:p>
    <w:p w14:paraId="0CE8E9F2" w14:textId="77777777" w:rsidR="00703E46" w:rsidRPr="00703E46" w:rsidRDefault="00703E46" w:rsidP="00B840CE">
      <w:pPr>
        <w:tabs>
          <w:tab w:val="left" w:pos="1260"/>
          <w:tab w:val="left" w:pos="2700"/>
        </w:tabs>
        <w:rPr>
          <w:rFonts w:cs="Arial"/>
          <w:bCs/>
        </w:rPr>
      </w:pPr>
      <w:r w:rsidRPr="00703E46">
        <w:rPr>
          <w:rFonts w:cs="Arial"/>
          <w:szCs w:val="20"/>
        </w:rPr>
        <w:t xml:space="preserve">Als de school gebruik heeft gemaakt van het </w:t>
      </w:r>
      <w:proofErr w:type="spellStart"/>
      <w:r w:rsidRPr="00703E46">
        <w:rPr>
          <w:rFonts w:cs="Arial"/>
          <w:szCs w:val="20"/>
        </w:rPr>
        <w:t>zorgadviesteam</w:t>
      </w:r>
      <w:proofErr w:type="spellEnd"/>
      <w:r w:rsidRPr="00703E46">
        <w:rPr>
          <w:rFonts w:cs="Arial"/>
          <w:szCs w:val="20"/>
        </w:rPr>
        <w:t xml:space="preserve">, kan het </w:t>
      </w:r>
      <w:proofErr w:type="spellStart"/>
      <w:r w:rsidRPr="00703E46">
        <w:rPr>
          <w:rFonts w:cs="Arial"/>
          <w:szCs w:val="20"/>
        </w:rPr>
        <w:t>zorgadviesteam</w:t>
      </w:r>
      <w:proofErr w:type="spellEnd"/>
      <w:r w:rsidRPr="00703E46">
        <w:rPr>
          <w:rFonts w:cs="Arial"/>
          <w:szCs w:val="20"/>
        </w:rPr>
        <w:t xml:space="preserve"> verdere actie coördineren. Het </w:t>
      </w:r>
      <w:proofErr w:type="spellStart"/>
      <w:r w:rsidRPr="00703E46">
        <w:rPr>
          <w:rFonts w:cs="Arial"/>
          <w:szCs w:val="20"/>
        </w:rPr>
        <w:t>zorgadviesteam</w:t>
      </w:r>
      <w:proofErr w:type="spellEnd"/>
      <w:r w:rsidRPr="00703E46">
        <w:rPr>
          <w:rFonts w:cs="Arial"/>
          <w:szCs w:val="20"/>
        </w:rPr>
        <w:t xml:space="preserve"> bespreekt de h</w:t>
      </w:r>
      <w:r w:rsidRPr="00703E46">
        <w:rPr>
          <w:rFonts w:cs="Arial"/>
          <w:bCs/>
        </w:rPr>
        <w:t>ulpvraag van school en ouders, beoordeelt de hulpvraag, stelt een aanpak vast, geeft handelingsadviezen voor de leerkracht en adviseert over verdere hulp.</w:t>
      </w:r>
    </w:p>
    <w:p w14:paraId="0CE8E9F3" w14:textId="77777777" w:rsidR="00703E46" w:rsidRPr="00703E46" w:rsidRDefault="00703E46" w:rsidP="00B840CE">
      <w:pPr>
        <w:tabs>
          <w:tab w:val="left" w:pos="1260"/>
          <w:tab w:val="left" w:pos="2700"/>
        </w:tabs>
        <w:rPr>
          <w:rFonts w:cs="Arial"/>
          <w:bCs/>
        </w:rPr>
      </w:pPr>
    </w:p>
    <w:p w14:paraId="0CE8E9F4" w14:textId="77777777" w:rsidR="00703E46" w:rsidRPr="00703E46" w:rsidRDefault="00703E46" w:rsidP="00B840CE">
      <w:pPr>
        <w:tabs>
          <w:tab w:val="left" w:pos="1260"/>
          <w:tab w:val="left" w:pos="2700"/>
        </w:tabs>
        <w:rPr>
          <w:rFonts w:cs="Arial"/>
          <w:bCs/>
        </w:rPr>
      </w:pPr>
      <w:r w:rsidRPr="00703E46">
        <w:rPr>
          <w:rFonts w:cs="Arial"/>
          <w:bCs/>
        </w:rPr>
        <w:t xml:space="preserve">De verantwoordelijke medewerker binnen de school bespreekt met de ouder de uitkomst van de bespreking in het </w:t>
      </w:r>
      <w:proofErr w:type="spellStart"/>
      <w:r w:rsidRPr="00703E46">
        <w:rPr>
          <w:rFonts w:cs="Arial"/>
          <w:bCs/>
        </w:rPr>
        <w:t>zorgadviesteam</w:t>
      </w:r>
      <w:proofErr w:type="spellEnd"/>
      <w:r w:rsidRPr="00703E46">
        <w:rPr>
          <w:rFonts w:cs="Arial"/>
          <w:bCs/>
        </w:rPr>
        <w:t xml:space="preserve">. Bespreek met de ouder de verder te nemen stappen voor geadviseerde hulpverlening voor de leerling en/of de ouder. Geef informatie en maak afspraken over de eventuele indicaties die nodig zijn voor verdere hulp. Verwijs de ouder door en vraag daarna of de ouder is aangekomen bij de hulp. </w:t>
      </w:r>
    </w:p>
    <w:p w14:paraId="0CE8E9F5" w14:textId="77777777" w:rsidR="00703E46" w:rsidRPr="00703E46" w:rsidRDefault="00703E46" w:rsidP="00B840CE">
      <w:pPr>
        <w:tabs>
          <w:tab w:val="left" w:pos="1260"/>
          <w:tab w:val="left" w:pos="2700"/>
        </w:tabs>
        <w:rPr>
          <w:rFonts w:cs="Arial"/>
          <w:bCs/>
        </w:rPr>
      </w:pPr>
      <w:r w:rsidRPr="00703E46">
        <w:rPr>
          <w:rFonts w:cs="Arial"/>
          <w:bCs/>
        </w:rPr>
        <w:t xml:space="preserve">Indien u voor een van voorgaande stappen ondersteuning nodig heeft, vraag deze aan bij het </w:t>
      </w:r>
      <w:proofErr w:type="spellStart"/>
      <w:r w:rsidRPr="00703E46">
        <w:rPr>
          <w:rFonts w:cs="Arial"/>
          <w:bCs/>
        </w:rPr>
        <w:t>zorgadviesteam</w:t>
      </w:r>
      <w:proofErr w:type="spellEnd"/>
      <w:r w:rsidRPr="00703E46">
        <w:rPr>
          <w:rFonts w:cs="Arial"/>
          <w:bCs/>
        </w:rPr>
        <w:t>.</w:t>
      </w:r>
    </w:p>
    <w:p w14:paraId="0CE8E9F6" w14:textId="77777777" w:rsidR="00703E46" w:rsidRPr="00703E46" w:rsidRDefault="00703E46" w:rsidP="00B840CE">
      <w:pPr>
        <w:tabs>
          <w:tab w:val="left" w:pos="1260"/>
          <w:tab w:val="left" w:pos="2700"/>
        </w:tabs>
        <w:rPr>
          <w:rFonts w:cs="Arial"/>
          <w:bCs/>
        </w:rPr>
      </w:pPr>
    </w:p>
    <w:p w14:paraId="0CE8E9F7" w14:textId="77777777" w:rsidR="00703E46" w:rsidRPr="00703E46" w:rsidRDefault="00703E46" w:rsidP="00B840CE">
      <w:pPr>
        <w:tabs>
          <w:tab w:val="left" w:pos="1260"/>
          <w:tab w:val="left" w:pos="2700"/>
        </w:tabs>
        <w:rPr>
          <w:rFonts w:cs="Arial"/>
          <w:bCs/>
        </w:rPr>
      </w:pPr>
      <w:r w:rsidRPr="00703E46">
        <w:rPr>
          <w:rFonts w:cs="Arial"/>
          <w:bCs/>
        </w:rPr>
        <w:t>Maak in de klas afspraken over begeleidings- en zorgbehoeften van de leerling. Stel een handelings- of begeleidingsplan op en voer dit uit. Deel de uitkomst van deze bespreking met de ouders.</w:t>
      </w:r>
    </w:p>
    <w:p w14:paraId="0CE8E9F8" w14:textId="77777777" w:rsidR="00703E46" w:rsidRPr="00703E46" w:rsidRDefault="00703E46" w:rsidP="00B840CE">
      <w:pPr>
        <w:tabs>
          <w:tab w:val="left" w:pos="1260"/>
        </w:tabs>
        <w:rPr>
          <w:rFonts w:cs="Arial"/>
          <w:sz w:val="22"/>
          <w:szCs w:val="22"/>
        </w:rPr>
      </w:pPr>
    </w:p>
    <w:p w14:paraId="0CE8E9F9" w14:textId="77777777" w:rsidR="00703E46" w:rsidRPr="00703E46" w:rsidRDefault="00703E46" w:rsidP="00B840CE">
      <w:pPr>
        <w:tabs>
          <w:tab w:val="left" w:pos="1260"/>
        </w:tabs>
        <w:rPr>
          <w:rFonts w:cs="Arial"/>
          <w:b/>
          <w:sz w:val="22"/>
          <w:szCs w:val="22"/>
        </w:rPr>
      </w:pPr>
    </w:p>
    <w:p w14:paraId="0CE8E9FA" w14:textId="77777777" w:rsidR="00703E46" w:rsidRPr="00703E46" w:rsidRDefault="00703E46" w:rsidP="00B840CE">
      <w:pPr>
        <w:keepNext/>
        <w:tabs>
          <w:tab w:val="left" w:pos="1260"/>
        </w:tabs>
        <w:outlineLvl w:val="2"/>
        <w:rPr>
          <w:rFonts w:cs="Arial"/>
          <w:b/>
          <w:bCs/>
          <w:sz w:val="22"/>
          <w:szCs w:val="22"/>
        </w:rPr>
      </w:pPr>
      <w:r w:rsidRPr="00703E46">
        <w:rPr>
          <w:rFonts w:cs="Arial"/>
          <w:b/>
          <w:bCs/>
          <w:sz w:val="22"/>
          <w:szCs w:val="22"/>
        </w:rPr>
        <w:br w:type="page"/>
      </w:r>
      <w:bookmarkStart w:id="12" w:name="_Toc317756437"/>
      <w:r w:rsidRPr="00703E46">
        <w:rPr>
          <w:rFonts w:cs="Arial"/>
          <w:b/>
          <w:bCs/>
          <w:sz w:val="22"/>
          <w:szCs w:val="22"/>
        </w:rPr>
        <w:lastRenderedPageBreak/>
        <w:t>Stap 5b: Melden en bespreken met de ouder</w:t>
      </w:r>
      <w:bookmarkEnd w:id="12"/>
    </w:p>
    <w:p w14:paraId="0CE8E9FB" w14:textId="77777777" w:rsidR="00703E46" w:rsidRPr="00703E46" w:rsidRDefault="00703E46" w:rsidP="00B840CE">
      <w:pPr>
        <w:tabs>
          <w:tab w:val="left" w:pos="0"/>
          <w:tab w:val="left" w:pos="3420"/>
        </w:tabs>
        <w:ind w:left="1260"/>
        <w:rPr>
          <w:rFonts w:cs="Arial"/>
          <w:sz w:val="22"/>
          <w:szCs w:val="22"/>
        </w:rPr>
      </w:pPr>
    </w:p>
    <w:p w14:paraId="0CE8E9FC" w14:textId="77777777" w:rsidR="00703E46" w:rsidRPr="00703E46" w:rsidRDefault="00703E46" w:rsidP="00B840CE">
      <w:pPr>
        <w:tabs>
          <w:tab w:val="left" w:pos="0"/>
          <w:tab w:val="left" w:pos="3420"/>
        </w:tabs>
        <w:rPr>
          <w:rFonts w:cs="Arial"/>
          <w:b/>
          <w:bCs/>
          <w:szCs w:val="22"/>
        </w:rPr>
      </w:pPr>
      <w:r w:rsidRPr="00703E46">
        <w:rPr>
          <w:rFonts w:cs="Arial"/>
          <w:b/>
          <w:bCs/>
          <w:szCs w:val="22"/>
        </w:rPr>
        <w:t xml:space="preserve">Kunt u uw leerling </w:t>
      </w:r>
      <w:r w:rsidRPr="00703E46">
        <w:rPr>
          <w:rFonts w:cs="Arial"/>
          <w:b/>
          <w:bCs/>
          <w:i/>
          <w:iCs/>
          <w:szCs w:val="22"/>
        </w:rPr>
        <w:t>niet voldoende</w:t>
      </w:r>
      <w:r w:rsidRPr="00703E46">
        <w:rPr>
          <w:rFonts w:cs="Arial"/>
          <w:b/>
          <w:bCs/>
          <w:szCs w:val="22"/>
        </w:rPr>
        <w:t xml:space="preserve"> tegen het risico op huiselijk geweld of kindermishandeling beschermen, of </w:t>
      </w:r>
      <w:r w:rsidRPr="00703E46">
        <w:rPr>
          <w:rFonts w:cs="Arial"/>
          <w:b/>
          <w:bCs/>
          <w:i/>
          <w:iCs/>
          <w:szCs w:val="22"/>
        </w:rPr>
        <w:t xml:space="preserve">twijfelt </w:t>
      </w:r>
      <w:r w:rsidRPr="00703E46">
        <w:rPr>
          <w:rFonts w:cs="Arial"/>
          <w:b/>
          <w:bCs/>
          <w:szCs w:val="22"/>
        </w:rPr>
        <w:t xml:space="preserve">u er aan of u hiertegen voldoende bescherming kunt bieden: </w:t>
      </w:r>
    </w:p>
    <w:p w14:paraId="0CE8E9FD" w14:textId="77777777" w:rsidR="00703E46" w:rsidRPr="00703E46" w:rsidRDefault="00703E46" w:rsidP="009F1A55">
      <w:pPr>
        <w:numPr>
          <w:ilvl w:val="0"/>
          <w:numId w:val="16"/>
        </w:numPr>
        <w:tabs>
          <w:tab w:val="left" w:pos="0"/>
        </w:tabs>
        <w:ind w:hanging="218"/>
        <w:rPr>
          <w:rFonts w:cs="Arial"/>
          <w:b/>
          <w:bCs/>
          <w:szCs w:val="22"/>
        </w:rPr>
      </w:pPr>
      <w:r w:rsidRPr="00703E46">
        <w:rPr>
          <w:rFonts w:cs="Arial"/>
          <w:b/>
          <w:bCs/>
          <w:i/>
          <w:iCs/>
          <w:szCs w:val="22"/>
        </w:rPr>
        <w:t>meld</w:t>
      </w:r>
      <w:r w:rsidRPr="00703E46">
        <w:rPr>
          <w:rFonts w:cs="Arial"/>
          <w:b/>
          <w:bCs/>
          <w:szCs w:val="22"/>
        </w:rPr>
        <w:t xml:space="preserve"> uw vermoeden bij het Advies- en Meldpunt Kindermishandeling; </w:t>
      </w:r>
    </w:p>
    <w:p w14:paraId="0CE8E9FE" w14:textId="77777777" w:rsidR="00703E46" w:rsidRPr="00703E46" w:rsidRDefault="00703E46" w:rsidP="009F1A55">
      <w:pPr>
        <w:numPr>
          <w:ilvl w:val="0"/>
          <w:numId w:val="16"/>
        </w:numPr>
        <w:tabs>
          <w:tab w:val="left" w:pos="1260"/>
          <w:tab w:val="left" w:pos="3420"/>
        </w:tabs>
        <w:ind w:hanging="218"/>
        <w:rPr>
          <w:rFonts w:cs="Arial"/>
          <w:b/>
          <w:bCs/>
          <w:szCs w:val="22"/>
        </w:rPr>
      </w:pPr>
      <w:r w:rsidRPr="00703E46">
        <w:rPr>
          <w:rFonts w:cs="Arial"/>
          <w:b/>
          <w:bCs/>
          <w:i/>
          <w:iCs/>
          <w:szCs w:val="22"/>
        </w:rPr>
        <w:t xml:space="preserve">sluit </w:t>
      </w:r>
      <w:r w:rsidRPr="00703E46">
        <w:rPr>
          <w:rFonts w:cs="Arial"/>
          <w:b/>
          <w:bCs/>
          <w:szCs w:val="22"/>
        </w:rPr>
        <w:t>bij uw melding zoveel mogelijk aan bij feiten en gebeurtenissen en geef duidelijk aan indien de informatie die u meldt (ook) van anderen afkomstig is;</w:t>
      </w:r>
    </w:p>
    <w:p w14:paraId="0CE8E9FF" w14:textId="77777777" w:rsidR="00703E46" w:rsidRPr="00703E46" w:rsidRDefault="00703E46" w:rsidP="009F1A55">
      <w:pPr>
        <w:numPr>
          <w:ilvl w:val="0"/>
          <w:numId w:val="16"/>
        </w:numPr>
        <w:tabs>
          <w:tab w:val="left" w:pos="1260"/>
          <w:tab w:val="left" w:pos="3420"/>
        </w:tabs>
        <w:ind w:hanging="218"/>
        <w:rPr>
          <w:rFonts w:cs="Arial"/>
          <w:b/>
          <w:bCs/>
          <w:szCs w:val="22"/>
        </w:rPr>
      </w:pPr>
      <w:r w:rsidRPr="00703E46">
        <w:rPr>
          <w:rFonts w:cs="Arial"/>
          <w:b/>
          <w:bCs/>
          <w:i/>
          <w:iCs/>
          <w:szCs w:val="22"/>
        </w:rPr>
        <w:t>overleg</w:t>
      </w:r>
      <w:r w:rsidRPr="00703E46">
        <w:rPr>
          <w:rFonts w:cs="Arial"/>
          <w:b/>
          <w:bCs/>
          <w:szCs w:val="22"/>
        </w:rPr>
        <w:t xml:space="preserve"> bij uw melding met het Advies- en Meldpunt Kindermishandeling wat u </w:t>
      </w:r>
      <w:r w:rsidRPr="00703E46">
        <w:rPr>
          <w:rFonts w:cs="Arial"/>
          <w:b/>
          <w:bCs/>
          <w:i/>
          <w:iCs/>
          <w:szCs w:val="22"/>
        </w:rPr>
        <w:t>na de melding</w:t>
      </w:r>
      <w:r w:rsidRPr="00703E46">
        <w:rPr>
          <w:rFonts w:cs="Arial"/>
          <w:b/>
          <w:bCs/>
          <w:szCs w:val="22"/>
        </w:rPr>
        <w:t xml:space="preserve">, binnen de grenzen van uw gebruikelijke werkzaamheden, </w:t>
      </w:r>
      <w:r w:rsidRPr="00703E46">
        <w:rPr>
          <w:rFonts w:cs="Arial"/>
          <w:b/>
          <w:bCs/>
          <w:i/>
          <w:iCs/>
          <w:szCs w:val="22"/>
        </w:rPr>
        <w:t>zelf</w:t>
      </w:r>
      <w:r w:rsidRPr="00703E46">
        <w:rPr>
          <w:rFonts w:cs="Arial"/>
          <w:b/>
          <w:bCs/>
          <w:szCs w:val="22"/>
        </w:rPr>
        <w:t xml:space="preserve"> nog kunt doen om uw leerling en zijn gezinsleden tegen het risico op huiselijk geweld of op mishandeling te beschermen.</w:t>
      </w:r>
    </w:p>
    <w:p w14:paraId="0CE8EA00" w14:textId="77777777" w:rsidR="00703E46" w:rsidRPr="00703E46" w:rsidRDefault="00703E46" w:rsidP="00B840CE">
      <w:pPr>
        <w:tabs>
          <w:tab w:val="left" w:pos="1260"/>
        </w:tabs>
        <w:rPr>
          <w:rFonts w:cs="Arial"/>
          <w:sz w:val="22"/>
          <w:szCs w:val="22"/>
        </w:rPr>
      </w:pPr>
    </w:p>
    <w:p w14:paraId="0CE8EA01" w14:textId="77777777" w:rsidR="00703E46" w:rsidRPr="00703E46" w:rsidRDefault="00703E46" w:rsidP="00B840CE">
      <w:pPr>
        <w:tabs>
          <w:tab w:val="left" w:pos="1260"/>
        </w:tabs>
        <w:rPr>
          <w:rFonts w:cs="Arial"/>
        </w:rPr>
      </w:pPr>
      <w:r w:rsidRPr="00703E46">
        <w:rPr>
          <w:rFonts w:cs="Arial"/>
        </w:rPr>
        <w:t xml:space="preserve">Bespreek uw melding vooraf met de ouder. U kunt de melding ook bespreken met de leerling wanneer deze 12 jaar of ouder is. </w:t>
      </w:r>
    </w:p>
    <w:p w14:paraId="0CE8EA02" w14:textId="77777777" w:rsidR="00703E46" w:rsidRPr="00703E46" w:rsidRDefault="00703E46" w:rsidP="009F1A55">
      <w:pPr>
        <w:numPr>
          <w:ilvl w:val="0"/>
          <w:numId w:val="5"/>
        </w:numPr>
        <w:tabs>
          <w:tab w:val="left" w:pos="1260"/>
        </w:tabs>
        <w:rPr>
          <w:rFonts w:cs="Arial"/>
        </w:rPr>
      </w:pPr>
      <w:r w:rsidRPr="00703E46">
        <w:rPr>
          <w:rFonts w:cs="Arial"/>
        </w:rPr>
        <w:t>Leg uit waarom u van plan bent een melding te gaan doen en wat het doel daarvan is.</w:t>
      </w:r>
    </w:p>
    <w:p w14:paraId="0CE8EA03" w14:textId="77777777" w:rsidR="00703E46" w:rsidRPr="00703E46" w:rsidRDefault="00703E46" w:rsidP="009F1A55">
      <w:pPr>
        <w:numPr>
          <w:ilvl w:val="0"/>
          <w:numId w:val="5"/>
        </w:numPr>
        <w:tabs>
          <w:tab w:val="left" w:pos="1260"/>
        </w:tabs>
        <w:rPr>
          <w:rFonts w:cs="Arial"/>
        </w:rPr>
      </w:pPr>
      <w:r w:rsidRPr="00703E46">
        <w:rPr>
          <w:rFonts w:cs="Arial"/>
        </w:rPr>
        <w:t>Vraag de leerling en/of ouder uitdrukkelijk om een reactie.</w:t>
      </w:r>
    </w:p>
    <w:p w14:paraId="0CE8EA04" w14:textId="77777777" w:rsidR="00703E46" w:rsidRPr="00703E46" w:rsidRDefault="00703E46" w:rsidP="009F1A55">
      <w:pPr>
        <w:numPr>
          <w:ilvl w:val="0"/>
          <w:numId w:val="5"/>
        </w:numPr>
        <w:tabs>
          <w:tab w:val="left" w:pos="1260"/>
        </w:tabs>
        <w:rPr>
          <w:rFonts w:cs="Arial"/>
        </w:rPr>
      </w:pPr>
      <w:r w:rsidRPr="00703E46">
        <w:rPr>
          <w:rFonts w:cs="Arial"/>
        </w:rPr>
        <w:t>In geval van bezwaren van de leerling en/of ouder, overleg op welke wijze u tegemoet kunt komen aan deze bezwaren en leg dit in het document vast.</w:t>
      </w:r>
    </w:p>
    <w:p w14:paraId="0CE8EA05" w14:textId="77777777" w:rsidR="00703E46" w:rsidRPr="00703E46" w:rsidRDefault="00703E46" w:rsidP="009F1A55">
      <w:pPr>
        <w:numPr>
          <w:ilvl w:val="0"/>
          <w:numId w:val="5"/>
        </w:numPr>
        <w:tabs>
          <w:tab w:val="left" w:pos="1260"/>
        </w:tabs>
        <w:rPr>
          <w:rFonts w:cs="Arial"/>
        </w:rPr>
      </w:pPr>
      <w:r w:rsidRPr="00703E46">
        <w:rPr>
          <w:rFonts w:cs="Arial"/>
        </w:rPr>
        <w:t>Is dat niet mogelijk, weeg de bezwaren dan af tegen de noodzaak om uw leerling of zijn gezinslid te beschermen tegen het geweld of de kindermishandeling. Betrek in uw afweging de aard en de ernst van het geweld en de noodzaak om de leerling of zijn gezinslid</w:t>
      </w:r>
      <w:r w:rsidR="00F75634">
        <w:rPr>
          <w:rFonts w:cs="Arial"/>
        </w:rPr>
        <w:t xml:space="preserve"> </w:t>
      </w:r>
      <w:r w:rsidRPr="00703E46">
        <w:rPr>
          <w:rFonts w:cs="Arial"/>
        </w:rPr>
        <w:t>door het doen van een melding daartegen te beschermen.</w:t>
      </w:r>
    </w:p>
    <w:p w14:paraId="0CE8EA06" w14:textId="77777777" w:rsidR="00703E46" w:rsidRPr="00703E46" w:rsidRDefault="00703E46" w:rsidP="009F1A55">
      <w:pPr>
        <w:numPr>
          <w:ilvl w:val="0"/>
          <w:numId w:val="5"/>
        </w:numPr>
        <w:tabs>
          <w:tab w:val="left" w:pos="1260"/>
        </w:tabs>
        <w:rPr>
          <w:rFonts w:cs="Arial"/>
        </w:rPr>
      </w:pPr>
      <w:r w:rsidRPr="00703E46">
        <w:rPr>
          <w:rFonts w:cs="Arial"/>
        </w:rPr>
        <w:t>Doe een melding indien naar uw oordeel de bescherming van de leerling of zijn gezinslid de doorslag moet geven.</w:t>
      </w:r>
    </w:p>
    <w:p w14:paraId="0CE8EA07" w14:textId="77777777" w:rsidR="00703E46" w:rsidRPr="00703E46" w:rsidRDefault="00703E46" w:rsidP="00B840CE">
      <w:pPr>
        <w:tabs>
          <w:tab w:val="left" w:pos="1260"/>
        </w:tabs>
        <w:rPr>
          <w:rFonts w:cs="Arial"/>
          <w:bCs/>
          <w:iCs/>
          <w:szCs w:val="20"/>
        </w:rPr>
      </w:pPr>
    </w:p>
    <w:p w14:paraId="0CE8EA08" w14:textId="77777777" w:rsidR="00703E46" w:rsidRPr="00703E46" w:rsidRDefault="00703E46" w:rsidP="00B840CE">
      <w:pPr>
        <w:tabs>
          <w:tab w:val="left" w:pos="1260"/>
        </w:tabs>
        <w:rPr>
          <w:rFonts w:cs="Arial"/>
          <w:bCs/>
          <w:iCs/>
          <w:szCs w:val="20"/>
        </w:rPr>
      </w:pPr>
      <w:r w:rsidRPr="00703E46">
        <w:rPr>
          <w:rFonts w:cs="Arial"/>
          <w:bCs/>
          <w:iCs/>
          <w:szCs w:val="20"/>
        </w:rPr>
        <w:t>Van contacten met de leerling en/of ouder over de melding kunt u afzien:</w:t>
      </w:r>
    </w:p>
    <w:p w14:paraId="0CE8EA09" w14:textId="77777777" w:rsidR="00703E46" w:rsidRPr="00703E46" w:rsidRDefault="00703E46" w:rsidP="009F1A55">
      <w:pPr>
        <w:numPr>
          <w:ilvl w:val="0"/>
          <w:numId w:val="17"/>
        </w:numPr>
        <w:tabs>
          <w:tab w:val="left" w:pos="1260"/>
        </w:tabs>
        <w:ind w:hanging="218"/>
        <w:rPr>
          <w:rFonts w:cs="Arial"/>
          <w:bCs/>
          <w:iCs/>
          <w:szCs w:val="20"/>
        </w:rPr>
      </w:pPr>
      <w:r w:rsidRPr="00703E46">
        <w:rPr>
          <w:rFonts w:cs="Arial"/>
          <w:bCs/>
          <w:iCs/>
          <w:szCs w:val="20"/>
        </w:rPr>
        <w:t xml:space="preserve">als de veiligheid van de leerling, die van u zelf, of die van een ander in het geding is; of </w:t>
      </w:r>
    </w:p>
    <w:p w14:paraId="0CE8EA0A" w14:textId="77777777" w:rsidR="00703E46" w:rsidRPr="00703E46" w:rsidRDefault="00703E46" w:rsidP="009F1A55">
      <w:pPr>
        <w:numPr>
          <w:ilvl w:val="0"/>
          <w:numId w:val="17"/>
        </w:numPr>
        <w:tabs>
          <w:tab w:val="left" w:pos="1260"/>
        </w:tabs>
        <w:ind w:hanging="218"/>
        <w:rPr>
          <w:rFonts w:cs="Arial"/>
          <w:bCs/>
          <w:iCs/>
          <w:szCs w:val="20"/>
        </w:rPr>
      </w:pPr>
      <w:r w:rsidRPr="00703E46">
        <w:rPr>
          <w:rFonts w:cs="Arial"/>
          <w:bCs/>
          <w:iCs/>
          <w:szCs w:val="20"/>
        </w:rPr>
        <w:t xml:space="preserve">als u goede redenen hebt om te veronderstellen dat de leerling en/of de ouder daardoor het contact met u zal verbreken. </w:t>
      </w:r>
    </w:p>
    <w:p w14:paraId="0CE8EA0B" w14:textId="77777777" w:rsidR="00703E46" w:rsidRPr="00703E46" w:rsidRDefault="00703E46" w:rsidP="00B840CE">
      <w:pPr>
        <w:tabs>
          <w:tab w:val="left" w:pos="1260"/>
        </w:tabs>
        <w:rPr>
          <w:rFonts w:cs="Arial"/>
          <w:bCs/>
          <w:i/>
          <w:iCs/>
        </w:rPr>
      </w:pPr>
    </w:p>
    <w:p w14:paraId="0CE8EA0C" w14:textId="630D131A" w:rsidR="00703E46" w:rsidRPr="00703E46" w:rsidRDefault="00703E46" w:rsidP="00B840CE">
      <w:pPr>
        <w:tabs>
          <w:tab w:val="left" w:pos="1260"/>
        </w:tabs>
        <w:rPr>
          <w:rFonts w:cs="Arial"/>
          <w:b/>
          <w:bCs/>
          <w:iCs/>
        </w:rPr>
      </w:pPr>
      <w:r w:rsidRPr="00703E46">
        <w:rPr>
          <w:rFonts w:cs="Arial"/>
          <w:b/>
          <w:bCs/>
          <w:iCs/>
        </w:rPr>
        <w:t xml:space="preserve">Indien na enige periode onvoldoende verbetering zichtbaar is, is het van belang opnieuw contact op te nemen met het </w:t>
      </w:r>
      <w:r w:rsidR="005E5BEF">
        <w:rPr>
          <w:rFonts w:cs="Arial"/>
          <w:b/>
          <w:bCs/>
          <w:iCs/>
        </w:rPr>
        <w:t>VEILIG THUIS</w:t>
      </w:r>
      <w:r w:rsidRPr="00703E46">
        <w:rPr>
          <w:rFonts w:cs="Arial"/>
          <w:b/>
          <w:bCs/>
          <w:iCs/>
        </w:rPr>
        <w:t xml:space="preserve"> en eventueel opnieuw een melding te doen. Het </w:t>
      </w:r>
      <w:r w:rsidR="005E5BEF">
        <w:rPr>
          <w:rFonts w:cs="Arial"/>
          <w:b/>
          <w:bCs/>
          <w:iCs/>
        </w:rPr>
        <w:t>VEILIG THUIS</w:t>
      </w:r>
      <w:r w:rsidRPr="00703E46">
        <w:rPr>
          <w:rFonts w:cs="Arial"/>
          <w:b/>
          <w:bCs/>
          <w:iCs/>
        </w:rPr>
        <w:t xml:space="preserve"> adviseert, indien nodig, meerdere keren contact op te nemen indien u onvoldoende verbetering of verslechtering ziet.</w:t>
      </w:r>
    </w:p>
    <w:p w14:paraId="0CE8EA0D" w14:textId="77777777" w:rsidR="00703E46" w:rsidRPr="00703E46" w:rsidRDefault="00703E46" w:rsidP="00B840CE">
      <w:pPr>
        <w:tabs>
          <w:tab w:val="left" w:pos="1260"/>
        </w:tabs>
        <w:rPr>
          <w:rFonts w:cs="Arial"/>
          <w:bCs/>
          <w:iCs/>
        </w:rPr>
      </w:pPr>
    </w:p>
    <w:p w14:paraId="0CE8EA0E" w14:textId="77777777" w:rsidR="00703E46" w:rsidRPr="00703E46" w:rsidRDefault="00703E46" w:rsidP="00B840CE">
      <w:pPr>
        <w:keepNext/>
        <w:outlineLvl w:val="0"/>
        <w:rPr>
          <w:rFonts w:cs="Arial"/>
          <w:bCs/>
          <w:sz w:val="28"/>
        </w:rPr>
      </w:pPr>
      <w:r w:rsidRPr="00703E46">
        <w:rPr>
          <w:rFonts w:cs="Arial"/>
          <w:b/>
          <w:i/>
          <w:iCs/>
        </w:rPr>
        <w:br w:type="page"/>
      </w:r>
      <w:bookmarkStart w:id="13" w:name="_Toc253065161"/>
      <w:bookmarkStart w:id="14" w:name="_Toc317756438"/>
      <w:r w:rsidRPr="00703E46">
        <w:rPr>
          <w:rFonts w:cs="Arial"/>
          <w:bCs/>
          <w:sz w:val="28"/>
        </w:rPr>
        <w:lastRenderedPageBreak/>
        <w:t>II</w:t>
      </w:r>
      <w:r w:rsidRPr="00703E46">
        <w:rPr>
          <w:rFonts w:cs="Arial"/>
          <w:b/>
          <w:bCs/>
          <w:sz w:val="28"/>
        </w:rPr>
        <w:tab/>
      </w:r>
      <w:r w:rsidRPr="00703E46">
        <w:rPr>
          <w:rFonts w:cs="Arial"/>
          <w:bCs/>
          <w:sz w:val="28"/>
        </w:rPr>
        <w:t>Verantwoordel</w:t>
      </w:r>
      <w:r w:rsidR="00A26C1A">
        <w:rPr>
          <w:rFonts w:cs="Arial"/>
          <w:bCs/>
          <w:sz w:val="28"/>
        </w:rPr>
        <w:t xml:space="preserve">ijkheden van de Zevensprong </w:t>
      </w:r>
      <w:r w:rsidRPr="00703E46">
        <w:rPr>
          <w:rFonts w:cs="Arial"/>
          <w:bCs/>
          <w:sz w:val="28"/>
        </w:rPr>
        <w:t>in het scheppen van randvoorwaarden voor een veilig werk- en meldklimaat</w:t>
      </w:r>
      <w:bookmarkEnd w:id="13"/>
      <w:bookmarkEnd w:id="14"/>
      <w:r w:rsidRPr="00703E46">
        <w:rPr>
          <w:rFonts w:cs="Arial"/>
          <w:bCs/>
          <w:sz w:val="28"/>
        </w:rPr>
        <w:t xml:space="preserve"> </w:t>
      </w:r>
    </w:p>
    <w:p w14:paraId="0CE8EA0F" w14:textId="77777777" w:rsidR="00703E46" w:rsidRPr="00703E46" w:rsidRDefault="00703E46" w:rsidP="00B840CE">
      <w:pPr>
        <w:keepNext/>
        <w:tabs>
          <w:tab w:val="left" w:pos="1260"/>
        </w:tabs>
        <w:outlineLvl w:val="0"/>
        <w:rPr>
          <w:rFonts w:cs="Arial"/>
          <w:bCs/>
          <w:i/>
          <w:iCs/>
        </w:rPr>
      </w:pPr>
    </w:p>
    <w:p w14:paraId="0CE8EA10" w14:textId="77777777" w:rsidR="00703E46" w:rsidRPr="00703E46" w:rsidRDefault="00703E46" w:rsidP="00B840CE">
      <w:pPr>
        <w:tabs>
          <w:tab w:val="left" w:pos="1260"/>
        </w:tabs>
        <w:rPr>
          <w:rFonts w:cs="Arial"/>
          <w:bCs/>
        </w:rPr>
      </w:pPr>
    </w:p>
    <w:p w14:paraId="0CE8EA11" w14:textId="77777777" w:rsidR="00703E46" w:rsidRPr="00703E46" w:rsidRDefault="00703E46" w:rsidP="00B840CE">
      <w:pPr>
        <w:tabs>
          <w:tab w:val="left" w:pos="1260"/>
        </w:tabs>
        <w:rPr>
          <w:rFonts w:cs="Arial"/>
          <w:bCs/>
        </w:rPr>
      </w:pPr>
      <w:r w:rsidRPr="00703E46">
        <w:rPr>
          <w:rFonts w:cs="Arial"/>
          <w:bCs/>
        </w:rPr>
        <w:t xml:space="preserve">Om het voor medewerkers mogelijk te maken om in een veilig werkklimaat huiselijk geweld en kindermishandeling te signaleren en om de stappen van de meldcode te zetten, draagt </w:t>
      </w:r>
      <w:r w:rsidRPr="00703E46">
        <w:rPr>
          <w:rFonts w:cs="Arial"/>
          <w:bCs/>
          <w:i/>
        </w:rPr>
        <w:t>[naam basisschool]</w:t>
      </w:r>
      <w:r w:rsidRPr="00703E46">
        <w:rPr>
          <w:rFonts w:cs="Arial"/>
          <w:bCs/>
        </w:rPr>
        <w:t xml:space="preserve"> er zorg voor dat: </w:t>
      </w:r>
    </w:p>
    <w:p w14:paraId="0CE8EA12" w14:textId="77777777" w:rsidR="00703E46" w:rsidRPr="00703E46" w:rsidRDefault="00703E46" w:rsidP="00B840CE">
      <w:pPr>
        <w:tabs>
          <w:tab w:val="left" w:pos="1260"/>
        </w:tabs>
        <w:rPr>
          <w:rFonts w:cs="Arial"/>
          <w:bCs/>
        </w:rPr>
      </w:pPr>
    </w:p>
    <w:p w14:paraId="0CE8EA13" w14:textId="77777777" w:rsidR="00703E46" w:rsidRPr="00703E46" w:rsidRDefault="00703E46" w:rsidP="00B840CE">
      <w:pPr>
        <w:tabs>
          <w:tab w:val="left" w:pos="1260"/>
        </w:tabs>
        <w:rPr>
          <w:rFonts w:cs="Arial"/>
          <w:b/>
          <w:bCs/>
        </w:rPr>
      </w:pPr>
      <w:r w:rsidRPr="00703E46">
        <w:rPr>
          <w:rFonts w:cs="Arial"/>
          <w:b/>
          <w:bCs/>
        </w:rPr>
        <w:t>directie, bestuur en/of leidinggevenden:</w:t>
      </w:r>
    </w:p>
    <w:p w14:paraId="0CE8EA14" w14:textId="77777777" w:rsidR="00703E46" w:rsidRPr="00703E46" w:rsidRDefault="00703E46" w:rsidP="009F1A55">
      <w:pPr>
        <w:numPr>
          <w:ilvl w:val="0"/>
          <w:numId w:val="18"/>
        </w:numPr>
        <w:tabs>
          <w:tab w:val="left" w:pos="1260"/>
        </w:tabs>
        <w:ind w:hanging="218"/>
        <w:rPr>
          <w:rFonts w:cs="Arial"/>
          <w:bCs/>
          <w:szCs w:val="22"/>
        </w:rPr>
      </w:pPr>
      <w:r w:rsidRPr="00703E46">
        <w:rPr>
          <w:rFonts w:cs="Arial"/>
          <w:bCs/>
          <w:szCs w:val="22"/>
        </w:rPr>
        <w:t>de meldcode opnemen in het zorgbeleid en/of veiligheidsbeleid van de organisatie;</w:t>
      </w:r>
    </w:p>
    <w:p w14:paraId="0CE8EA15" w14:textId="77777777" w:rsidR="00703E46" w:rsidRPr="00703E46" w:rsidRDefault="00703E46" w:rsidP="009F1A55">
      <w:pPr>
        <w:numPr>
          <w:ilvl w:val="0"/>
          <w:numId w:val="18"/>
        </w:numPr>
        <w:tabs>
          <w:tab w:val="left" w:pos="1260"/>
        </w:tabs>
        <w:ind w:hanging="218"/>
        <w:rPr>
          <w:rFonts w:cs="Arial"/>
          <w:bCs/>
          <w:szCs w:val="22"/>
        </w:rPr>
      </w:pPr>
      <w:r w:rsidRPr="00703E46">
        <w:rPr>
          <w:rFonts w:cs="Arial"/>
          <w:bCs/>
          <w:szCs w:val="22"/>
        </w:rPr>
        <w:t xml:space="preserve">een </w:t>
      </w:r>
      <w:proofErr w:type="spellStart"/>
      <w:r w:rsidRPr="00703E46">
        <w:rPr>
          <w:rFonts w:cs="Arial"/>
          <w:bCs/>
          <w:szCs w:val="22"/>
        </w:rPr>
        <w:t>aandachtsfunctionaris</w:t>
      </w:r>
      <w:proofErr w:type="spellEnd"/>
      <w:r w:rsidRPr="00703E46">
        <w:rPr>
          <w:rFonts w:cs="Arial"/>
          <w:bCs/>
          <w:szCs w:val="22"/>
        </w:rPr>
        <w:t xml:space="preserve"> huiselijk geweld en kindermishandeling (mogelijk de intern begeleider) aanstellen;</w:t>
      </w:r>
    </w:p>
    <w:p w14:paraId="0CE8EA16" w14:textId="77777777" w:rsidR="00703E46" w:rsidRPr="00703E46" w:rsidRDefault="00703E46" w:rsidP="009F1A55">
      <w:pPr>
        <w:numPr>
          <w:ilvl w:val="0"/>
          <w:numId w:val="18"/>
        </w:numPr>
        <w:tabs>
          <w:tab w:val="left" w:pos="1260"/>
        </w:tabs>
        <w:ind w:hanging="218"/>
        <w:rPr>
          <w:rFonts w:cs="Arial"/>
          <w:bCs/>
          <w:szCs w:val="22"/>
        </w:rPr>
      </w:pPr>
      <w:r w:rsidRPr="00703E46">
        <w:rPr>
          <w:rFonts w:cs="Arial"/>
          <w:bCs/>
          <w:szCs w:val="22"/>
        </w:rPr>
        <w:t>deskundigheidsbevordering opnemen in het scholingsplan;</w:t>
      </w:r>
    </w:p>
    <w:p w14:paraId="0CE8EA17" w14:textId="77777777" w:rsidR="00703E46" w:rsidRPr="00703E46" w:rsidRDefault="00703E46" w:rsidP="009F1A55">
      <w:pPr>
        <w:numPr>
          <w:ilvl w:val="0"/>
          <w:numId w:val="18"/>
        </w:numPr>
        <w:tabs>
          <w:tab w:val="left" w:pos="1260"/>
        </w:tabs>
        <w:ind w:hanging="218"/>
        <w:rPr>
          <w:rFonts w:cs="Arial"/>
          <w:bCs/>
          <w:szCs w:val="22"/>
        </w:rPr>
      </w:pPr>
      <w:r w:rsidRPr="00703E46">
        <w:rPr>
          <w:rFonts w:cs="Arial"/>
          <w:bCs/>
          <w:szCs w:val="22"/>
        </w:rPr>
        <w:t xml:space="preserve">regelmatig trainingen en andere vormen van deskundigheidsbevordering aanbieden aan medewerkers, </w:t>
      </w:r>
      <w:r w:rsidRPr="00703E46">
        <w:rPr>
          <w:rFonts w:cs="Arial"/>
          <w:bCs/>
          <w:iCs/>
          <w:szCs w:val="22"/>
        </w:rPr>
        <w:t>zodat medewerkers voldoende kennis en vaardigheden ontwikkelen en ook op peil houden voor het signaleren van huiselijk geweld en kindermishandeling en voor het zetten van de stappen van de code;</w:t>
      </w:r>
    </w:p>
    <w:p w14:paraId="0CE8EA18" w14:textId="77777777" w:rsidR="00703E46" w:rsidRPr="00703E46" w:rsidRDefault="00703E46" w:rsidP="009F1A55">
      <w:pPr>
        <w:numPr>
          <w:ilvl w:val="0"/>
          <w:numId w:val="18"/>
        </w:numPr>
        <w:tabs>
          <w:tab w:val="left" w:pos="1260"/>
        </w:tabs>
        <w:ind w:hanging="218"/>
        <w:rPr>
          <w:rFonts w:cs="Arial"/>
          <w:bCs/>
          <w:iCs/>
          <w:szCs w:val="22"/>
        </w:rPr>
      </w:pPr>
      <w:r w:rsidRPr="00703E46">
        <w:rPr>
          <w:rFonts w:cs="Arial"/>
          <w:bCs/>
          <w:iCs/>
          <w:szCs w:val="22"/>
        </w:rPr>
        <w:t>de meldcode aansluiten op de werkprocessen binnen de organisatie;</w:t>
      </w:r>
    </w:p>
    <w:p w14:paraId="0CE8EA19" w14:textId="77777777" w:rsidR="00703E46" w:rsidRPr="00703E46" w:rsidRDefault="00703E46" w:rsidP="009F1A55">
      <w:pPr>
        <w:numPr>
          <w:ilvl w:val="0"/>
          <w:numId w:val="18"/>
        </w:numPr>
        <w:tabs>
          <w:tab w:val="left" w:pos="1260"/>
        </w:tabs>
        <w:ind w:hanging="218"/>
        <w:rPr>
          <w:rFonts w:cs="Arial"/>
          <w:bCs/>
          <w:iCs/>
          <w:szCs w:val="22"/>
        </w:rPr>
      </w:pPr>
      <w:r w:rsidRPr="00703E46">
        <w:rPr>
          <w:rFonts w:cs="Arial"/>
          <w:bCs/>
          <w:iCs/>
          <w:szCs w:val="22"/>
        </w:rPr>
        <w:t>de meldcode aansluiten op de zorgstructuur van de organisatie;</w:t>
      </w:r>
    </w:p>
    <w:p w14:paraId="0CE8EA1A" w14:textId="77777777" w:rsidR="00703E46" w:rsidRPr="00703E46" w:rsidRDefault="00703E46" w:rsidP="009F1A55">
      <w:pPr>
        <w:numPr>
          <w:ilvl w:val="0"/>
          <w:numId w:val="18"/>
        </w:numPr>
        <w:tabs>
          <w:tab w:val="left" w:pos="1260"/>
        </w:tabs>
        <w:ind w:hanging="218"/>
        <w:rPr>
          <w:rFonts w:cs="Arial"/>
          <w:bCs/>
          <w:szCs w:val="22"/>
        </w:rPr>
      </w:pPr>
      <w:r w:rsidRPr="00703E46">
        <w:rPr>
          <w:rFonts w:cs="Arial"/>
          <w:bCs/>
          <w:szCs w:val="22"/>
        </w:rPr>
        <w:t>ervoor zorgen dat er voldoende deskundigen intern en extern beschikbaar zijn om de medewerkers te kunnen ondersteunen bij het signaleren en het zetten van de stappen van de meldcode;</w:t>
      </w:r>
    </w:p>
    <w:p w14:paraId="0CE8EA1B" w14:textId="77777777" w:rsidR="00703E46" w:rsidRPr="00703E46" w:rsidRDefault="00703E46" w:rsidP="009F1A55">
      <w:pPr>
        <w:numPr>
          <w:ilvl w:val="0"/>
          <w:numId w:val="18"/>
        </w:numPr>
        <w:tabs>
          <w:tab w:val="left" w:pos="1260"/>
        </w:tabs>
        <w:ind w:hanging="218"/>
        <w:rPr>
          <w:rFonts w:cs="Arial"/>
          <w:bCs/>
          <w:iCs/>
          <w:szCs w:val="22"/>
        </w:rPr>
      </w:pPr>
      <w:r w:rsidRPr="00703E46">
        <w:rPr>
          <w:rFonts w:cs="Arial"/>
          <w:bCs/>
          <w:iCs/>
          <w:szCs w:val="22"/>
        </w:rPr>
        <w:t>de werking van de meldcode regelmatig evalueren en zo nodig acties in gang zetten om de toepassing van de meldcode te optimaliseren;</w:t>
      </w:r>
    </w:p>
    <w:p w14:paraId="0CE8EA1C" w14:textId="77777777" w:rsidR="00703E46" w:rsidRPr="00703E46" w:rsidRDefault="00703E46" w:rsidP="009F1A55">
      <w:pPr>
        <w:numPr>
          <w:ilvl w:val="0"/>
          <w:numId w:val="18"/>
        </w:numPr>
        <w:tabs>
          <w:tab w:val="left" w:pos="1260"/>
        </w:tabs>
        <w:ind w:hanging="218"/>
        <w:rPr>
          <w:rFonts w:cs="Arial"/>
          <w:bCs/>
          <w:szCs w:val="22"/>
        </w:rPr>
      </w:pPr>
      <w:r w:rsidRPr="00703E46">
        <w:rPr>
          <w:rFonts w:cs="Arial"/>
          <w:bCs/>
          <w:szCs w:val="22"/>
        </w:rPr>
        <w:t>binnen de organisatie en in de kring van ouders bekendheid geven aan het doel en de inhoud van de meldcode;</w:t>
      </w:r>
    </w:p>
    <w:p w14:paraId="0CE8EA1D" w14:textId="77777777" w:rsidR="00703E46" w:rsidRPr="00703E46" w:rsidRDefault="00703E46" w:rsidP="009F1A55">
      <w:pPr>
        <w:numPr>
          <w:ilvl w:val="0"/>
          <w:numId w:val="18"/>
        </w:numPr>
        <w:tabs>
          <w:tab w:val="left" w:pos="1260"/>
        </w:tabs>
        <w:ind w:hanging="218"/>
        <w:rPr>
          <w:rFonts w:cs="Arial"/>
          <w:bCs/>
          <w:szCs w:val="22"/>
        </w:rPr>
      </w:pPr>
      <w:r w:rsidRPr="00703E46">
        <w:rPr>
          <w:rFonts w:cs="Arial"/>
          <w:bCs/>
          <w:szCs w:val="22"/>
        </w:rPr>
        <w:t>afspraken maken over de wijze waarop [naam basisschool] zijn medewerkers zal ondersteunen als zij door ouders in of buiten rechte worden aangesproken op de wijze waarop zij de meldcode toepassen;</w:t>
      </w:r>
    </w:p>
    <w:p w14:paraId="0CE8EA1E" w14:textId="77777777" w:rsidR="00703E46" w:rsidRPr="00703E46" w:rsidRDefault="00703E46" w:rsidP="009F1A55">
      <w:pPr>
        <w:numPr>
          <w:ilvl w:val="0"/>
          <w:numId w:val="18"/>
        </w:numPr>
        <w:tabs>
          <w:tab w:val="left" w:pos="1260"/>
        </w:tabs>
        <w:ind w:hanging="218"/>
        <w:rPr>
          <w:rFonts w:cs="Arial"/>
          <w:bCs/>
          <w:szCs w:val="22"/>
        </w:rPr>
      </w:pPr>
      <w:r w:rsidRPr="00703E46">
        <w:rPr>
          <w:rFonts w:cs="Arial"/>
          <w:bCs/>
          <w:szCs w:val="22"/>
        </w:rPr>
        <w:t>afspraken maken over de wijze waarop [naam basisschool] de verantwoordelijkheid opschaalt indien de signalering en verwijzing voor een leerling stagneert;</w:t>
      </w:r>
    </w:p>
    <w:p w14:paraId="0CE8EA1F" w14:textId="77777777" w:rsidR="00703E46" w:rsidRPr="00703E46" w:rsidRDefault="00703E46" w:rsidP="009F1A55">
      <w:pPr>
        <w:numPr>
          <w:ilvl w:val="0"/>
          <w:numId w:val="18"/>
        </w:numPr>
        <w:ind w:hanging="218"/>
        <w:jc w:val="both"/>
        <w:rPr>
          <w:rFonts w:cs="Arial"/>
          <w:bCs/>
        </w:rPr>
      </w:pPr>
      <w:r w:rsidRPr="00703E46">
        <w:rPr>
          <w:rFonts w:cs="Arial"/>
          <w:bCs/>
        </w:rPr>
        <w:t>eindverantwoordelijkheid dragen voor de uitvoering van de meldcode.</w:t>
      </w:r>
    </w:p>
    <w:p w14:paraId="0CE8EA20" w14:textId="77777777" w:rsidR="00703E46" w:rsidRPr="00703E46" w:rsidRDefault="00703E46" w:rsidP="00B840CE">
      <w:pPr>
        <w:tabs>
          <w:tab w:val="left" w:pos="1260"/>
        </w:tabs>
        <w:rPr>
          <w:rFonts w:cs="Arial"/>
          <w:bCs/>
          <w:iCs/>
          <w:szCs w:val="22"/>
        </w:rPr>
      </w:pPr>
    </w:p>
    <w:p w14:paraId="0CE8EA21" w14:textId="77777777" w:rsidR="00703E46" w:rsidRPr="00703E46" w:rsidRDefault="00703E46" w:rsidP="00B840CE">
      <w:pPr>
        <w:tabs>
          <w:tab w:val="left" w:pos="1260"/>
        </w:tabs>
        <w:rPr>
          <w:rFonts w:cs="Arial"/>
          <w:b/>
          <w:bCs/>
          <w:szCs w:val="22"/>
        </w:rPr>
      </w:pPr>
      <w:r w:rsidRPr="00703E46">
        <w:rPr>
          <w:rFonts w:cs="Arial"/>
          <w:b/>
          <w:bCs/>
          <w:szCs w:val="22"/>
        </w:rPr>
        <w:t>intern begeleider en/of direct leidinggevende:</w:t>
      </w:r>
    </w:p>
    <w:p w14:paraId="0CE8EA22" w14:textId="77777777" w:rsidR="00703E46" w:rsidRPr="00703E46" w:rsidRDefault="00703E46" w:rsidP="009F1A55">
      <w:pPr>
        <w:numPr>
          <w:ilvl w:val="0"/>
          <w:numId w:val="19"/>
        </w:numPr>
        <w:ind w:hanging="218"/>
        <w:rPr>
          <w:rFonts w:cs="Arial"/>
          <w:bCs/>
        </w:rPr>
      </w:pPr>
      <w:r w:rsidRPr="00703E46">
        <w:rPr>
          <w:rFonts w:cs="Arial"/>
          <w:bCs/>
        </w:rPr>
        <w:t xml:space="preserve">als </w:t>
      </w:r>
      <w:proofErr w:type="spellStart"/>
      <w:r w:rsidRPr="00703E46">
        <w:rPr>
          <w:rFonts w:cs="Arial"/>
          <w:bCs/>
        </w:rPr>
        <w:t>aandachtsfunctionaris</w:t>
      </w:r>
      <w:proofErr w:type="spellEnd"/>
      <w:r w:rsidRPr="00703E46">
        <w:rPr>
          <w:rFonts w:cs="Arial"/>
          <w:bCs/>
        </w:rPr>
        <w:t xml:space="preserve"> huiselijk geweld en kindermishandeling is aangesteld;</w:t>
      </w:r>
    </w:p>
    <w:p w14:paraId="0CE8EA23" w14:textId="77777777" w:rsidR="00703E46" w:rsidRPr="00703E46" w:rsidRDefault="00703E46" w:rsidP="009F1A55">
      <w:pPr>
        <w:numPr>
          <w:ilvl w:val="0"/>
          <w:numId w:val="19"/>
        </w:numPr>
        <w:ind w:hanging="218"/>
        <w:rPr>
          <w:rFonts w:cs="Arial"/>
          <w:bCs/>
        </w:rPr>
      </w:pPr>
      <w:r w:rsidRPr="00703E46">
        <w:rPr>
          <w:rFonts w:cs="Arial"/>
          <w:bCs/>
        </w:rPr>
        <w:t>als vraagbaak functioneert binnen de organisatie voor algemene informatie over (de meldcode) kindermishandeling;</w:t>
      </w:r>
    </w:p>
    <w:p w14:paraId="0CE8EA24" w14:textId="77777777" w:rsidR="00703E46" w:rsidRPr="00703E46" w:rsidRDefault="00703E46" w:rsidP="009F1A55">
      <w:pPr>
        <w:numPr>
          <w:ilvl w:val="0"/>
          <w:numId w:val="19"/>
        </w:numPr>
        <w:ind w:hanging="218"/>
        <w:rPr>
          <w:rFonts w:cs="Arial"/>
          <w:bCs/>
        </w:rPr>
      </w:pPr>
      <w:r w:rsidRPr="00703E46">
        <w:rPr>
          <w:rFonts w:cs="Arial"/>
          <w:bCs/>
        </w:rPr>
        <w:t>signalen herkent die kunnen wijzen op kindermishandeling of huiselijk geweld;</w:t>
      </w:r>
    </w:p>
    <w:p w14:paraId="0CE8EA25" w14:textId="77777777" w:rsidR="00703E46" w:rsidRPr="00703E46" w:rsidRDefault="00703E46" w:rsidP="009F1A55">
      <w:pPr>
        <w:numPr>
          <w:ilvl w:val="0"/>
          <w:numId w:val="19"/>
        </w:numPr>
        <w:ind w:hanging="218"/>
        <w:rPr>
          <w:rFonts w:cs="Arial"/>
          <w:bCs/>
        </w:rPr>
      </w:pPr>
      <w:r w:rsidRPr="00703E46">
        <w:rPr>
          <w:rFonts w:cs="Arial"/>
          <w:bCs/>
        </w:rPr>
        <w:t xml:space="preserve">kennis heeft van de stappen volgens de meldcode; </w:t>
      </w:r>
    </w:p>
    <w:p w14:paraId="0CE8EA26" w14:textId="77777777" w:rsidR="00703E46" w:rsidRPr="00703E46" w:rsidRDefault="00703E46" w:rsidP="009F1A55">
      <w:pPr>
        <w:numPr>
          <w:ilvl w:val="0"/>
          <w:numId w:val="19"/>
        </w:numPr>
        <w:ind w:hanging="218"/>
        <w:rPr>
          <w:rFonts w:cs="Arial"/>
          <w:bCs/>
        </w:rPr>
      </w:pPr>
      <w:r w:rsidRPr="00703E46">
        <w:rPr>
          <w:rFonts w:cs="Arial"/>
          <w:bCs/>
        </w:rPr>
        <w:t>taken vaststelt van een ieder (Wie doet wat wanneer) en deze in de meldcode vastlegt;</w:t>
      </w:r>
    </w:p>
    <w:p w14:paraId="0CE8EA27" w14:textId="77777777" w:rsidR="00703E46" w:rsidRPr="00703E46" w:rsidRDefault="00703E46" w:rsidP="009F1A55">
      <w:pPr>
        <w:numPr>
          <w:ilvl w:val="0"/>
          <w:numId w:val="19"/>
        </w:numPr>
        <w:ind w:hanging="218"/>
        <w:rPr>
          <w:rFonts w:cs="Arial"/>
          <w:bCs/>
        </w:rPr>
      </w:pPr>
      <w:r w:rsidRPr="00703E46">
        <w:rPr>
          <w:rFonts w:cs="Arial"/>
          <w:bCs/>
        </w:rPr>
        <w:t xml:space="preserve">de sociale kaart in de meldcode invult; </w:t>
      </w:r>
    </w:p>
    <w:p w14:paraId="0CE8EA28" w14:textId="77777777" w:rsidR="00703E46" w:rsidRPr="00703E46" w:rsidRDefault="00703E46" w:rsidP="009F1A55">
      <w:pPr>
        <w:numPr>
          <w:ilvl w:val="0"/>
          <w:numId w:val="19"/>
        </w:numPr>
        <w:ind w:hanging="218"/>
        <w:rPr>
          <w:rFonts w:cs="Arial"/>
          <w:bCs/>
        </w:rPr>
      </w:pPr>
      <w:r w:rsidRPr="00703E46">
        <w:rPr>
          <w:rFonts w:cs="Arial"/>
          <w:bCs/>
        </w:rPr>
        <w:t xml:space="preserve">deelneemt aan het </w:t>
      </w:r>
      <w:proofErr w:type="spellStart"/>
      <w:r w:rsidRPr="00703E46">
        <w:rPr>
          <w:rFonts w:cs="Arial"/>
          <w:bCs/>
        </w:rPr>
        <w:t>zorgadviesteam</w:t>
      </w:r>
      <w:proofErr w:type="spellEnd"/>
      <w:r w:rsidRPr="00703E46">
        <w:rPr>
          <w:rFonts w:cs="Arial"/>
          <w:bCs/>
        </w:rPr>
        <w:t>;</w:t>
      </w:r>
    </w:p>
    <w:p w14:paraId="0CE8EA29" w14:textId="77777777" w:rsidR="00703E46" w:rsidRPr="00703E46" w:rsidRDefault="00703E46" w:rsidP="009F1A55">
      <w:pPr>
        <w:numPr>
          <w:ilvl w:val="0"/>
          <w:numId w:val="19"/>
        </w:numPr>
        <w:ind w:hanging="218"/>
        <w:rPr>
          <w:rFonts w:cs="Arial"/>
          <w:bCs/>
        </w:rPr>
      </w:pPr>
      <w:r w:rsidRPr="00703E46">
        <w:rPr>
          <w:rFonts w:cs="Arial"/>
          <w:bCs/>
        </w:rPr>
        <w:t>de aansluiting van de meldcode op de werkprocessen uitvoert;</w:t>
      </w:r>
    </w:p>
    <w:p w14:paraId="0CE8EA2A" w14:textId="77777777" w:rsidR="00703E46" w:rsidRPr="00703E46" w:rsidRDefault="00703E46" w:rsidP="009F1A55">
      <w:pPr>
        <w:numPr>
          <w:ilvl w:val="0"/>
          <w:numId w:val="19"/>
        </w:numPr>
        <w:ind w:hanging="218"/>
        <w:rPr>
          <w:rFonts w:cs="Arial"/>
          <w:bCs/>
        </w:rPr>
      </w:pPr>
      <w:r w:rsidRPr="00703E46">
        <w:rPr>
          <w:rFonts w:cs="Arial"/>
          <w:bCs/>
        </w:rPr>
        <w:t>de aansluiting van de meldcode op de zorgstructuur uitvoert;</w:t>
      </w:r>
    </w:p>
    <w:p w14:paraId="0CE8EA2B" w14:textId="77777777" w:rsidR="00703E46" w:rsidRPr="00703E46" w:rsidRDefault="00703E46" w:rsidP="009F1A55">
      <w:pPr>
        <w:numPr>
          <w:ilvl w:val="0"/>
          <w:numId w:val="19"/>
        </w:numPr>
        <w:ind w:hanging="218"/>
        <w:rPr>
          <w:rFonts w:cs="Arial"/>
          <w:bCs/>
        </w:rPr>
      </w:pPr>
      <w:r w:rsidRPr="00703E46">
        <w:rPr>
          <w:rFonts w:cs="Arial"/>
          <w:bCs/>
        </w:rPr>
        <w:t>samenwerkingsafspraken vastlegt met ketenpartners in de meldcode (sociale kaart);</w:t>
      </w:r>
    </w:p>
    <w:p w14:paraId="0CE8EA2C" w14:textId="77777777" w:rsidR="00703E46" w:rsidRPr="00703E46" w:rsidRDefault="00703E46" w:rsidP="009F1A55">
      <w:pPr>
        <w:numPr>
          <w:ilvl w:val="0"/>
          <w:numId w:val="19"/>
        </w:numPr>
        <w:ind w:hanging="218"/>
        <w:rPr>
          <w:rFonts w:cs="Arial"/>
          <w:bCs/>
        </w:rPr>
      </w:pPr>
      <w:r w:rsidRPr="00703E46">
        <w:rPr>
          <w:rFonts w:cs="Arial"/>
          <w:bCs/>
        </w:rPr>
        <w:t>de uitvoering van de meldcode coördineert bij een vermoeden van huiselijk geweld en/of kindermishandeling;</w:t>
      </w:r>
    </w:p>
    <w:p w14:paraId="0CE8EA2D" w14:textId="77777777" w:rsidR="00703E46" w:rsidRPr="00703E46" w:rsidRDefault="00703E46" w:rsidP="009F1A55">
      <w:pPr>
        <w:numPr>
          <w:ilvl w:val="0"/>
          <w:numId w:val="19"/>
        </w:numPr>
        <w:ind w:hanging="218"/>
        <w:rPr>
          <w:rFonts w:cs="Arial"/>
          <w:bCs/>
        </w:rPr>
      </w:pPr>
      <w:r w:rsidRPr="00703E46">
        <w:rPr>
          <w:rFonts w:cs="Arial"/>
          <w:bCs/>
        </w:rPr>
        <w:t>waakt over de veiligheid van de leerling bij het nemen van beslissingen;</w:t>
      </w:r>
    </w:p>
    <w:p w14:paraId="0CE8EA2E" w14:textId="21F63BF5" w:rsidR="00703E46" w:rsidRPr="00703E46" w:rsidRDefault="00703E46" w:rsidP="009F1A55">
      <w:pPr>
        <w:numPr>
          <w:ilvl w:val="0"/>
          <w:numId w:val="20"/>
        </w:numPr>
        <w:ind w:hanging="218"/>
        <w:rPr>
          <w:rFonts w:cs="Arial"/>
          <w:bCs/>
        </w:rPr>
      </w:pPr>
      <w:r w:rsidRPr="00703E46">
        <w:rPr>
          <w:rFonts w:cs="Arial"/>
          <w:bCs/>
        </w:rPr>
        <w:lastRenderedPageBreak/>
        <w:t xml:space="preserve">zo nodig contact opneemt met het </w:t>
      </w:r>
      <w:r w:rsidR="005E5BEF">
        <w:rPr>
          <w:rFonts w:cs="Arial"/>
          <w:bCs/>
        </w:rPr>
        <w:t>VEILIG THUIS</w:t>
      </w:r>
      <w:r w:rsidRPr="00703E46">
        <w:rPr>
          <w:rFonts w:cs="Arial"/>
          <w:bCs/>
        </w:rPr>
        <w:t xml:space="preserve"> (Advies- en Meldpunt Kindermishandeling) voor advies of melding;</w:t>
      </w:r>
    </w:p>
    <w:p w14:paraId="0CE8EA2F" w14:textId="77777777" w:rsidR="00703E46" w:rsidRPr="00703E46" w:rsidRDefault="00703E46" w:rsidP="009F1A55">
      <w:pPr>
        <w:numPr>
          <w:ilvl w:val="0"/>
          <w:numId w:val="20"/>
        </w:numPr>
        <w:ind w:hanging="218"/>
        <w:rPr>
          <w:rFonts w:cs="Arial"/>
          <w:bCs/>
        </w:rPr>
      </w:pPr>
      <w:r w:rsidRPr="00703E46">
        <w:rPr>
          <w:rFonts w:cs="Arial"/>
          <w:bCs/>
        </w:rPr>
        <w:t>de genomen stappen evalueert met betrokkenen;</w:t>
      </w:r>
    </w:p>
    <w:p w14:paraId="0CE8EA30" w14:textId="77777777" w:rsidR="00703E46" w:rsidRPr="00703E46" w:rsidRDefault="00703E46" w:rsidP="009F1A55">
      <w:pPr>
        <w:numPr>
          <w:ilvl w:val="0"/>
          <w:numId w:val="20"/>
        </w:numPr>
        <w:ind w:hanging="218"/>
        <w:rPr>
          <w:rFonts w:cs="Arial"/>
          <w:bCs/>
        </w:rPr>
      </w:pPr>
      <w:r w:rsidRPr="00703E46">
        <w:rPr>
          <w:rFonts w:cs="Arial"/>
          <w:bCs/>
        </w:rPr>
        <w:t>toeziet op zorgvuldige omgang met de privacy van het betreffende gezin;</w:t>
      </w:r>
    </w:p>
    <w:p w14:paraId="0CE8EA31" w14:textId="77777777" w:rsidR="00703E46" w:rsidRPr="00703E46" w:rsidRDefault="00703E46" w:rsidP="009F1A55">
      <w:pPr>
        <w:numPr>
          <w:ilvl w:val="0"/>
          <w:numId w:val="20"/>
        </w:numPr>
        <w:ind w:hanging="218"/>
        <w:jc w:val="both"/>
        <w:rPr>
          <w:rFonts w:cs="Arial"/>
          <w:bCs/>
        </w:rPr>
      </w:pPr>
      <w:r w:rsidRPr="00703E46">
        <w:rPr>
          <w:rFonts w:cs="Arial"/>
          <w:bCs/>
        </w:rPr>
        <w:t>toeziet op dossiervorming en verslaglegging.</w:t>
      </w:r>
    </w:p>
    <w:p w14:paraId="0CE8EA32" w14:textId="77777777" w:rsidR="00703E46" w:rsidRPr="00703E46" w:rsidRDefault="00703E46" w:rsidP="00B840CE">
      <w:pPr>
        <w:rPr>
          <w:rFonts w:cs="Arial"/>
          <w:b/>
          <w:bCs/>
        </w:rPr>
      </w:pPr>
      <w:r w:rsidRPr="00703E46">
        <w:rPr>
          <w:rFonts w:cs="Arial"/>
          <w:b/>
          <w:bCs/>
        </w:rPr>
        <w:t>leerkracht, vakleerkracht en/of remedial teacher:</w:t>
      </w:r>
    </w:p>
    <w:p w14:paraId="0CE8EA33" w14:textId="77777777" w:rsidR="00703E46" w:rsidRPr="00703E46" w:rsidRDefault="00703E46" w:rsidP="009F1A55">
      <w:pPr>
        <w:numPr>
          <w:ilvl w:val="0"/>
          <w:numId w:val="21"/>
        </w:numPr>
        <w:ind w:hanging="218"/>
        <w:rPr>
          <w:rFonts w:cs="Arial"/>
          <w:bCs/>
        </w:rPr>
      </w:pPr>
      <w:r w:rsidRPr="00703E46">
        <w:rPr>
          <w:rFonts w:cs="Arial"/>
          <w:bCs/>
        </w:rPr>
        <w:t>signalen herkent die kunnen wijzen op kindermishandeling of huiselijk geweld;</w:t>
      </w:r>
    </w:p>
    <w:p w14:paraId="0CE8EA34" w14:textId="77777777" w:rsidR="00703E46" w:rsidRPr="00703E46" w:rsidRDefault="00703E46" w:rsidP="009F1A55">
      <w:pPr>
        <w:numPr>
          <w:ilvl w:val="0"/>
          <w:numId w:val="21"/>
        </w:numPr>
        <w:ind w:hanging="218"/>
        <w:rPr>
          <w:rFonts w:cs="Arial"/>
          <w:bCs/>
        </w:rPr>
      </w:pPr>
      <w:r w:rsidRPr="00703E46">
        <w:rPr>
          <w:rFonts w:cs="Arial"/>
          <w:bCs/>
        </w:rPr>
        <w:t>overlegt met de intern begeleider bij zorg over een leerling aan de hand van waargenomen signalen die kunnen wijzen op kindermishandeling of huiselijk geweld;</w:t>
      </w:r>
    </w:p>
    <w:p w14:paraId="0CE8EA35" w14:textId="77777777" w:rsidR="00703E46" w:rsidRPr="00703E46" w:rsidRDefault="00703E46" w:rsidP="009F1A55">
      <w:pPr>
        <w:numPr>
          <w:ilvl w:val="0"/>
          <w:numId w:val="21"/>
        </w:numPr>
        <w:ind w:hanging="218"/>
        <w:rPr>
          <w:rFonts w:cs="Arial"/>
          <w:bCs/>
        </w:rPr>
      </w:pPr>
      <w:r w:rsidRPr="00703E46">
        <w:rPr>
          <w:rFonts w:cs="Arial"/>
          <w:bCs/>
        </w:rPr>
        <w:t>afspraken uitvoert die zijn voortgekomen uit het overleg met de intern begeleider of andere betrokkenen, zoals observeren of een gesprek met de ouder;</w:t>
      </w:r>
    </w:p>
    <w:p w14:paraId="0CE8EA36" w14:textId="77777777" w:rsidR="00703E46" w:rsidRPr="00703E46" w:rsidRDefault="00703E46" w:rsidP="009F1A55">
      <w:pPr>
        <w:numPr>
          <w:ilvl w:val="0"/>
          <w:numId w:val="21"/>
        </w:numPr>
        <w:ind w:hanging="218"/>
        <w:rPr>
          <w:rFonts w:cs="Arial"/>
          <w:bCs/>
        </w:rPr>
      </w:pPr>
      <w:r w:rsidRPr="00703E46">
        <w:rPr>
          <w:rFonts w:cs="Arial"/>
          <w:bCs/>
        </w:rPr>
        <w:t>de resultaten bespreekt van deze ondernomen stappen met de intern begeleider of andere betrokkenen.</w:t>
      </w:r>
    </w:p>
    <w:p w14:paraId="0CE8EA37" w14:textId="77777777" w:rsidR="00703E46" w:rsidRPr="00703E46" w:rsidRDefault="00703E46" w:rsidP="00B840CE">
      <w:pPr>
        <w:jc w:val="both"/>
        <w:rPr>
          <w:rFonts w:cs="Arial"/>
          <w:bCs/>
        </w:rPr>
      </w:pPr>
    </w:p>
    <w:p w14:paraId="0CE8EA38" w14:textId="77777777" w:rsidR="00703E46" w:rsidRPr="00703E46" w:rsidRDefault="00703E46" w:rsidP="00B840CE">
      <w:pPr>
        <w:jc w:val="both"/>
        <w:rPr>
          <w:rFonts w:cs="Arial"/>
          <w:b/>
          <w:bCs/>
        </w:rPr>
      </w:pPr>
      <w:r w:rsidRPr="00703E46">
        <w:rPr>
          <w:rFonts w:cs="Arial"/>
          <w:b/>
          <w:bCs/>
        </w:rPr>
        <w:t xml:space="preserve">de directie, de leidinggevende en de medewerkers zijn </w:t>
      </w:r>
      <w:r w:rsidRPr="00703E46">
        <w:rPr>
          <w:rFonts w:cs="Arial"/>
          <w:b/>
          <w:bCs/>
          <w:i/>
        </w:rPr>
        <w:t>niet</w:t>
      </w:r>
      <w:r w:rsidRPr="00703E46">
        <w:rPr>
          <w:rFonts w:cs="Arial"/>
          <w:b/>
          <w:bCs/>
        </w:rPr>
        <w:t xml:space="preserve"> verantwoordelijk voor:</w:t>
      </w:r>
    </w:p>
    <w:p w14:paraId="0CE8EA39" w14:textId="77777777" w:rsidR="00703E46" w:rsidRPr="00703E46" w:rsidRDefault="00703E46" w:rsidP="009F1A55">
      <w:pPr>
        <w:numPr>
          <w:ilvl w:val="0"/>
          <w:numId w:val="22"/>
        </w:numPr>
        <w:ind w:hanging="218"/>
        <w:jc w:val="both"/>
        <w:rPr>
          <w:rFonts w:cs="Arial"/>
          <w:bCs/>
        </w:rPr>
      </w:pPr>
      <w:r w:rsidRPr="00703E46">
        <w:rPr>
          <w:rFonts w:cs="Arial"/>
          <w:bCs/>
        </w:rPr>
        <w:t>het vaststellen of er al dan niet sprake is van kindermishandeling of huiselijk geweld;</w:t>
      </w:r>
    </w:p>
    <w:p w14:paraId="0CE8EA3A" w14:textId="77777777" w:rsidR="00703E46" w:rsidRPr="00703E46" w:rsidRDefault="00703E46" w:rsidP="009F1A55">
      <w:pPr>
        <w:numPr>
          <w:ilvl w:val="0"/>
          <w:numId w:val="22"/>
        </w:numPr>
        <w:ind w:hanging="218"/>
        <w:jc w:val="both"/>
        <w:rPr>
          <w:rFonts w:cs="Arial"/>
          <w:bCs/>
        </w:rPr>
      </w:pPr>
      <w:r w:rsidRPr="00703E46">
        <w:rPr>
          <w:rFonts w:cs="Arial"/>
          <w:bCs/>
        </w:rPr>
        <w:t>het verlenen van professionele hulp aan ouders of leerlingen (begeleiding).</w:t>
      </w:r>
    </w:p>
    <w:p w14:paraId="0CE8EA3B" w14:textId="77777777" w:rsidR="00703E46" w:rsidRPr="00703E46" w:rsidRDefault="00703E46" w:rsidP="00B840CE">
      <w:pPr>
        <w:jc w:val="both"/>
        <w:rPr>
          <w:rFonts w:cs="Arial"/>
          <w:bCs/>
        </w:rPr>
      </w:pPr>
    </w:p>
    <w:p w14:paraId="0CE8EA3C" w14:textId="77777777" w:rsidR="00703E46" w:rsidRPr="00703E46" w:rsidRDefault="00703E46" w:rsidP="00B840CE">
      <w:pPr>
        <w:keepNext/>
        <w:outlineLvl w:val="0"/>
        <w:rPr>
          <w:rFonts w:cs="Arial"/>
          <w:bCs/>
          <w:sz w:val="28"/>
        </w:rPr>
      </w:pPr>
      <w:r w:rsidRPr="00703E46">
        <w:rPr>
          <w:rFonts w:cs="Arial"/>
          <w:b/>
        </w:rPr>
        <w:br w:type="page"/>
      </w:r>
      <w:bookmarkStart w:id="15" w:name="_Toc317756439"/>
      <w:r w:rsidRPr="00703E46">
        <w:rPr>
          <w:rFonts w:cs="Arial"/>
          <w:bCs/>
          <w:sz w:val="28"/>
        </w:rPr>
        <w:lastRenderedPageBreak/>
        <w:t>III</w:t>
      </w:r>
      <w:r w:rsidRPr="00703E46">
        <w:rPr>
          <w:rFonts w:cs="Arial"/>
          <w:bCs/>
          <w:sz w:val="28"/>
        </w:rPr>
        <w:tab/>
        <w:t xml:space="preserve">Sociale kaart van </w:t>
      </w:r>
      <w:bookmarkEnd w:id="15"/>
      <w:r w:rsidR="00A26C1A">
        <w:rPr>
          <w:rFonts w:cs="Arial"/>
          <w:bCs/>
          <w:sz w:val="28"/>
        </w:rPr>
        <w:t>Jenaplanschool de Zevensprong</w:t>
      </w:r>
      <w:r w:rsidRPr="00703E46">
        <w:rPr>
          <w:rFonts w:cs="Arial"/>
          <w:bCs/>
          <w:sz w:val="28"/>
        </w:rPr>
        <w:t xml:space="preserve"> </w:t>
      </w:r>
    </w:p>
    <w:p w14:paraId="0CE8EA3D" w14:textId="77777777" w:rsidR="00703E46" w:rsidRPr="00703E46" w:rsidRDefault="00703E46" w:rsidP="00B840CE">
      <w:pPr>
        <w:widowControl w:val="0"/>
        <w:tabs>
          <w:tab w:val="right" w:pos="9360"/>
        </w:tabs>
        <w:suppressAutoHyphens/>
        <w:rPr>
          <w:rFonts w:cs="Arial"/>
          <w:b/>
          <w:snapToGrid w:val="0"/>
          <w:szCs w:val="20"/>
        </w:rPr>
      </w:pPr>
    </w:p>
    <w:p w14:paraId="0CE8EA3E" w14:textId="77777777" w:rsidR="00703E46" w:rsidRPr="00703E46" w:rsidRDefault="00A26C1A" w:rsidP="00B840CE">
      <w:pPr>
        <w:widowControl w:val="0"/>
        <w:tabs>
          <w:tab w:val="right" w:pos="9360"/>
        </w:tabs>
        <w:suppressAutoHyphens/>
        <w:rPr>
          <w:rFonts w:cs="Arial"/>
          <w:b/>
          <w:snapToGrid w:val="0"/>
          <w:szCs w:val="20"/>
        </w:rPr>
      </w:pPr>
      <w:r>
        <w:rPr>
          <w:rFonts w:cs="Arial"/>
          <w:b/>
          <w:noProof/>
          <w:szCs w:val="20"/>
        </w:rPr>
        <w:drawing>
          <wp:inline distT="0" distB="0" distL="0" distR="0" wp14:anchorId="0CE8ED3C" wp14:editId="0CE8ED3D">
            <wp:extent cx="1801368" cy="630936"/>
            <wp:effectExtent l="19050" t="0" r="8382" b="0"/>
            <wp:docPr id="2" name="Afbeelding 1" descr="210201_logo_kleur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201_logo_kleur5cm.jpg"/>
                    <pic:cNvPicPr/>
                  </pic:nvPicPr>
                  <pic:blipFill>
                    <a:blip r:embed="rId11" cstate="print"/>
                    <a:stretch>
                      <a:fillRect/>
                    </a:stretch>
                  </pic:blipFill>
                  <pic:spPr>
                    <a:xfrm>
                      <a:off x="0" y="0"/>
                      <a:ext cx="1801368" cy="630936"/>
                    </a:xfrm>
                    <a:prstGeom prst="rect">
                      <a:avLst/>
                    </a:prstGeom>
                  </pic:spPr>
                </pic:pic>
              </a:graphicData>
            </a:graphic>
          </wp:inline>
        </w:drawing>
      </w:r>
    </w:p>
    <w:p w14:paraId="0CE8EA3F" w14:textId="77777777" w:rsidR="00703E46" w:rsidRPr="00703E46" w:rsidRDefault="00703E46" w:rsidP="00B840CE">
      <w:pPr>
        <w:widowControl w:val="0"/>
        <w:tabs>
          <w:tab w:val="right" w:pos="9360"/>
        </w:tabs>
        <w:suppressAutoHyphens/>
        <w:rPr>
          <w:rFonts w:cs="Arial"/>
          <w:b/>
          <w:snapToGrid w:val="0"/>
          <w:szCs w:val="20"/>
        </w:rPr>
      </w:pPr>
      <w:r w:rsidRPr="00703E46">
        <w:rPr>
          <w:rFonts w:cs="Arial"/>
          <w:b/>
          <w:snapToGrid w:val="0"/>
          <w:szCs w:val="20"/>
        </w:rPr>
        <w:t xml:space="preserve">Deze sociale kaart invullen met de </w:t>
      </w:r>
      <w:proofErr w:type="spellStart"/>
      <w:r w:rsidRPr="00703E46">
        <w:rPr>
          <w:rFonts w:cs="Arial"/>
          <w:b/>
          <w:snapToGrid w:val="0"/>
          <w:szCs w:val="20"/>
        </w:rPr>
        <w:t>organisatiespecifieke</w:t>
      </w:r>
      <w:proofErr w:type="spellEnd"/>
      <w:r w:rsidRPr="00703E46">
        <w:rPr>
          <w:rFonts w:cs="Arial"/>
          <w:b/>
          <w:snapToGrid w:val="0"/>
          <w:szCs w:val="20"/>
        </w:rPr>
        <w:t xml:space="preserve"> samenwerkingspartners. Indien mogelijk ook een contactpersoon invullen.</w:t>
      </w:r>
    </w:p>
    <w:p w14:paraId="0CE8EA40" w14:textId="77777777" w:rsidR="00703E46" w:rsidRPr="00703E46" w:rsidRDefault="00703E46" w:rsidP="00B840CE">
      <w:pPr>
        <w:widowControl w:val="0"/>
        <w:tabs>
          <w:tab w:val="left" w:pos="1620"/>
          <w:tab w:val="right" w:pos="9360"/>
        </w:tabs>
        <w:suppressAutoHyphens/>
        <w:rPr>
          <w:rFonts w:cs="Arial"/>
          <w:b/>
          <w:snapToGrid w:val="0"/>
          <w:szCs w:val="20"/>
        </w:rPr>
      </w:pPr>
    </w:p>
    <w:p w14:paraId="0CE8EA41" w14:textId="77777777"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t>Organisatie</w:t>
      </w:r>
      <w:r w:rsidRPr="00703E46">
        <w:rPr>
          <w:rFonts w:cs="Arial"/>
          <w:b/>
          <w:snapToGrid w:val="0"/>
          <w:szCs w:val="20"/>
        </w:rPr>
        <w:tab/>
        <w:t>: Politie alarmnummer (bij noodsituaties)</w:t>
      </w:r>
    </w:p>
    <w:p w14:paraId="0CE8EA42"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 112</w:t>
      </w:r>
    </w:p>
    <w:p w14:paraId="0CE8EA43" w14:textId="77777777" w:rsidR="00703E46" w:rsidRPr="00703E46" w:rsidRDefault="00703E46" w:rsidP="00B840CE">
      <w:pPr>
        <w:widowControl w:val="0"/>
        <w:tabs>
          <w:tab w:val="left" w:pos="1620"/>
          <w:tab w:val="right" w:pos="9360"/>
        </w:tabs>
        <w:suppressAutoHyphens/>
        <w:rPr>
          <w:rFonts w:cs="Arial"/>
          <w:b/>
          <w:snapToGrid w:val="0"/>
          <w:szCs w:val="20"/>
        </w:rPr>
      </w:pPr>
    </w:p>
    <w:p w14:paraId="0CE8EA44" w14:textId="77777777"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t>Organisatie</w:t>
      </w:r>
      <w:r w:rsidRPr="00703E46">
        <w:rPr>
          <w:rFonts w:cs="Arial"/>
          <w:b/>
          <w:snapToGrid w:val="0"/>
          <w:szCs w:val="20"/>
        </w:rPr>
        <w:tab/>
        <w:t>: Crisisdienst Bureau Jeugdzorg (bij noodsituaties)</w:t>
      </w:r>
    </w:p>
    <w:p w14:paraId="0CE8EA45"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w:t>
      </w:r>
    </w:p>
    <w:p w14:paraId="0CE8EA46" w14:textId="77777777" w:rsidR="00703E46" w:rsidRPr="00703E46" w:rsidRDefault="00703E46" w:rsidP="00B840CE">
      <w:pPr>
        <w:widowControl w:val="0"/>
        <w:tabs>
          <w:tab w:val="left" w:pos="1620"/>
          <w:tab w:val="right" w:pos="9360"/>
        </w:tabs>
        <w:suppressAutoHyphens/>
        <w:rPr>
          <w:rFonts w:cs="Arial"/>
          <w:b/>
          <w:snapToGrid w:val="0"/>
          <w:szCs w:val="20"/>
        </w:rPr>
      </w:pPr>
    </w:p>
    <w:p w14:paraId="0CE8EA47" w14:textId="2D53CB5F"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t>Organisatie</w:t>
      </w:r>
      <w:r w:rsidRPr="00703E46">
        <w:rPr>
          <w:rFonts w:cs="Arial"/>
          <w:b/>
          <w:snapToGrid w:val="0"/>
          <w:szCs w:val="20"/>
        </w:rPr>
        <w:tab/>
        <w:t xml:space="preserve">: </w:t>
      </w:r>
      <w:r w:rsidR="005E5BEF">
        <w:rPr>
          <w:rFonts w:cs="Arial"/>
          <w:b/>
          <w:snapToGrid w:val="0"/>
          <w:szCs w:val="20"/>
        </w:rPr>
        <w:t>Veilig Thuis</w:t>
      </w:r>
    </w:p>
    <w:p w14:paraId="0CE8EA48"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Contactpersoon</w:t>
      </w:r>
      <w:r w:rsidRPr="00703E46">
        <w:rPr>
          <w:rFonts w:cs="Arial"/>
          <w:snapToGrid w:val="0"/>
          <w:szCs w:val="20"/>
        </w:rPr>
        <w:tab/>
        <w:t>:</w:t>
      </w:r>
    </w:p>
    <w:p w14:paraId="0CE8EA49"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Adres</w:t>
      </w:r>
      <w:r w:rsidRPr="00703E46">
        <w:rPr>
          <w:rFonts w:cs="Arial"/>
          <w:snapToGrid w:val="0"/>
          <w:szCs w:val="20"/>
        </w:rPr>
        <w:tab/>
        <w:t>:</w:t>
      </w:r>
    </w:p>
    <w:p w14:paraId="0CE8EA4A" w14:textId="6A8EEA5C"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 xml:space="preserve">: </w:t>
      </w:r>
      <w:r w:rsidR="005E5BEF">
        <w:rPr>
          <w:rFonts w:cs="Arial"/>
          <w:snapToGrid w:val="0"/>
          <w:szCs w:val="20"/>
        </w:rPr>
        <w:t>0800 2000</w:t>
      </w:r>
    </w:p>
    <w:p w14:paraId="0CE8EA4B"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E-mailadres</w:t>
      </w:r>
      <w:r w:rsidRPr="00703E46">
        <w:rPr>
          <w:rFonts w:cs="Arial"/>
          <w:snapToGrid w:val="0"/>
          <w:szCs w:val="20"/>
        </w:rPr>
        <w:tab/>
        <w:t>:</w:t>
      </w:r>
    </w:p>
    <w:p w14:paraId="0CE8EA4C" w14:textId="77777777" w:rsidR="00703E46" w:rsidRPr="00703E46" w:rsidRDefault="00703E46" w:rsidP="00B840CE">
      <w:pPr>
        <w:widowControl w:val="0"/>
        <w:tabs>
          <w:tab w:val="left" w:pos="1620"/>
          <w:tab w:val="right" w:pos="9360"/>
        </w:tabs>
        <w:suppressAutoHyphens/>
        <w:rPr>
          <w:rFonts w:cs="Arial"/>
          <w:b/>
          <w:snapToGrid w:val="0"/>
          <w:szCs w:val="20"/>
        </w:rPr>
      </w:pPr>
    </w:p>
    <w:p w14:paraId="0CE8EA4D" w14:textId="77777777"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t>Organisatie</w:t>
      </w:r>
      <w:r w:rsidRPr="00703E46">
        <w:rPr>
          <w:rFonts w:cs="Arial"/>
          <w:b/>
          <w:snapToGrid w:val="0"/>
          <w:szCs w:val="20"/>
        </w:rPr>
        <w:tab/>
        <w:t>: Algemeen Maatschappelijk Werk</w:t>
      </w:r>
    </w:p>
    <w:p w14:paraId="0CE8EA4E"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Contactpersoon</w:t>
      </w:r>
      <w:r w:rsidRPr="00703E46">
        <w:rPr>
          <w:rFonts w:cs="Arial"/>
          <w:snapToGrid w:val="0"/>
          <w:szCs w:val="20"/>
        </w:rPr>
        <w:tab/>
        <w:t>:</w:t>
      </w:r>
      <w:r w:rsidR="000774E0">
        <w:rPr>
          <w:rFonts w:cs="Arial"/>
          <w:snapToGrid w:val="0"/>
          <w:szCs w:val="20"/>
        </w:rPr>
        <w:t xml:space="preserve"> </w:t>
      </w:r>
    </w:p>
    <w:p w14:paraId="0CE8EA4F"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Adres</w:t>
      </w:r>
      <w:r w:rsidRPr="00703E46">
        <w:rPr>
          <w:rFonts w:cs="Arial"/>
          <w:snapToGrid w:val="0"/>
          <w:szCs w:val="20"/>
        </w:rPr>
        <w:tab/>
        <w:t>:</w:t>
      </w:r>
      <w:r w:rsidR="00A64AD8">
        <w:rPr>
          <w:rFonts w:cs="Arial"/>
          <w:snapToGrid w:val="0"/>
          <w:szCs w:val="20"/>
        </w:rPr>
        <w:t xml:space="preserve"> </w:t>
      </w:r>
      <w:proofErr w:type="spellStart"/>
      <w:r w:rsidR="00A64AD8">
        <w:rPr>
          <w:rFonts w:cs="Arial"/>
          <w:snapToGrid w:val="0"/>
          <w:szCs w:val="20"/>
        </w:rPr>
        <w:t>Snijdelwijklaan</w:t>
      </w:r>
      <w:proofErr w:type="spellEnd"/>
      <w:r w:rsidR="00A64AD8">
        <w:rPr>
          <w:rFonts w:cs="Arial"/>
          <w:snapToGrid w:val="0"/>
          <w:szCs w:val="20"/>
        </w:rPr>
        <w:t xml:space="preserve"> 4C</w:t>
      </w:r>
    </w:p>
    <w:p w14:paraId="0CE8EA50"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 xml:space="preserve">: </w:t>
      </w:r>
    </w:p>
    <w:p w14:paraId="0CE8EA51"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E-mailadres</w:t>
      </w:r>
      <w:r w:rsidRPr="00703E46">
        <w:rPr>
          <w:rFonts w:cs="Arial"/>
          <w:snapToGrid w:val="0"/>
          <w:szCs w:val="20"/>
        </w:rPr>
        <w:tab/>
        <w:t>:</w:t>
      </w:r>
    </w:p>
    <w:p w14:paraId="0CE8EA52" w14:textId="77777777" w:rsidR="00703E46" w:rsidRPr="00703E46" w:rsidRDefault="00703E46" w:rsidP="00B840CE">
      <w:pPr>
        <w:widowControl w:val="0"/>
        <w:tabs>
          <w:tab w:val="left" w:pos="1620"/>
          <w:tab w:val="right" w:pos="9360"/>
        </w:tabs>
        <w:suppressAutoHyphens/>
        <w:rPr>
          <w:rFonts w:cs="Arial"/>
          <w:snapToGrid w:val="0"/>
          <w:szCs w:val="20"/>
        </w:rPr>
      </w:pPr>
    </w:p>
    <w:p w14:paraId="0CE8EA53" w14:textId="77777777"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t>Organisatie</w:t>
      </w:r>
      <w:r w:rsidRPr="00703E46">
        <w:rPr>
          <w:rFonts w:cs="Arial"/>
          <w:b/>
          <w:snapToGrid w:val="0"/>
          <w:szCs w:val="20"/>
        </w:rPr>
        <w:tab/>
        <w:t>: Bureau Jeugdzorg</w:t>
      </w:r>
    </w:p>
    <w:p w14:paraId="0CE8EA54"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Contactpersoon</w:t>
      </w:r>
      <w:r w:rsidRPr="00703E46">
        <w:rPr>
          <w:rFonts w:cs="Arial"/>
          <w:snapToGrid w:val="0"/>
          <w:szCs w:val="20"/>
        </w:rPr>
        <w:tab/>
        <w:t>:</w:t>
      </w:r>
      <w:r w:rsidR="000774E0">
        <w:rPr>
          <w:rFonts w:cs="Arial"/>
          <w:snapToGrid w:val="0"/>
          <w:szCs w:val="20"/>
        </w:rPr>
        <w:t xml:space="preserve"> Anja </w:t>
      </w:r>
      <w:proofErr w:type="spellStart"/>
      <w:r w:rsidR="000774E0">
        <w:rPr>
          <w:rFonts w:cs="Arial"/>
          <w:snapToGrid w:val="0"/>
          <w:szCs w:val="20"/>
        </w:rPr>
        <w:t>L</w:t>
      </w:r>
      <w:r w:rsidR="00A26C1A">
        <w:rPr>
          <w:rFonts w:cs="Arial"/>
          <w:snapToGrid w:val="0"/>
          <w:szCs w:val="20"/>
        </w:rPr>
        <w:t>angedoen</w:t>
      </w:r>
      <w:proofErr w:type="spellEnd"/>
    </w:p>
    <w:p w14:paraId="0CE8EA55"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Adres</w:t>
      </w:r>
      <w:r w:rsidRPr="00703E46">
        <w:rPr>
          <w:rFonts w:cs="Arial"/>
          <w:snapToGrid w:val="0"/>
          <w:szCs w:val="20"/>
        </w:rPr>
        <w:tab/>
        <w:t>:</w:t>
      </w:r>
    </w:p>
    <w:p w14:paraId="0CE8EA56"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 xml:space="preserve">: </w:t>
      </w:r>
    </w:p>
    <w:p w14:paraId="0CE8EA57"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E-mailadres</w:t>
      </w:r>
      <w:r w:rsidRPr="00703E46">
        <w:rPr>
          <w:rFonts w:cs="Arial"/>
          <w:snapToGrid w:val="0"/>
          <w:szCs w:val="20"/>
        </w:rPr>
        <w:tab/>
        <w:t>:</w:t>
      </w:r>
    </w:p>
    <w:p w14:paraId="0CE8EA58" w14:textId="77777777" w:rsidR="00703E46" w:rsidRPr="00703E46" w:rsidRDefault="00703E46" w:rsidP="00B840CE">
      <w:pPr>
        <w:widowControl w:val="0"/>
        <w:tabs>
          <w:tab w:val="left" w:pos="1620"/>
          <w:tab w:val="right" w:pos="9360"/>
        </w:tabs>
        <w:suppressAutoHyphens/>
        <w:rPr>
          <w:rFonts w:cs="Arial"/>
          <w:b/>
          <w:snapToGrid w:val="0"/>
          <w:szCs w:val="20"/>
        </w:rPr>
      </w:pPr>
    </w:p>
    <w:p w14:paraId="0CE8EA59" w14:textId="77777777"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t>Organisatie</w:t>
      </w:r>
      <w:r w:rsidRPr="00703E46">
        <w:rPr>
          <w:rFonts w:cs="Arial"/>
          <w:b/>
          <w:snapToGrid w:val="0"/>
          <w:szCs w:val="20"/>
        </w:rPr>
        <w:tab/>
        <w:t xml:space="preserve">: GGZ </w:t>
      </w:r>
    </w:p>
    <w:p w14:paraId="0CE8EA5A"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Contactpersoon</w:t>
      </w:r>
      <w:r w:rsidRPr="00703E46">
        <w:rPr>
          <w:rFonts w:cs="Arial"/>
          <w:snapToGrid w:val="0"/>
          <w:szCs w:val="20"/>
        </w:rPr>
        <w:tab/>
        <w:t>:</w:t>
      </w:r>
    </w:p>
    <w:p w14:paraId="0CE8EA5B"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Adres</w:t>
      </w:r>
      <w:r w:rsidRPr="00703E46">
        <w:rPr>
          <w:rFonts w:cs="Arial"/>
          <w:snapToGrid w:val="0"/>
          <w:szCs w:val="20"/>
        </w:rPr>
        <w:tab/>
        <w:t>:</w:t>
      </w:r>
    </w:p>
    <w:p w14:paraId="0CE8EA5C"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 xml:space="preserve">: </w:t>
      </w:r>
    </w:p>
    <w:p w14:paraId="0CE8EA5D"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E-mailadres</w:t>
      </w:r>
      <w:r w:rsidRPr="00703E46">
        <w:rPr>
          <w:rFonts w:cs="Arial"/>
          <w:snapToGrid w:val="0"/>
          <w:szCs w:val="20"/>
        </w:rPr>
        <w:tab/>
        <w:t>:</w:t>
      </w:r>
    </w:p>
    <w:p w14:paraId="0CE8EA5E" w14:textId="77777777" w:rsidR="00703E46" w:rsidRPr="00703E46" w:rsidRDefault="00703E46" w:rsidP="00B840CE">
      <w:pPr>
        <w:widowControl w:val="0"/>
        <w:tabs>
          <w:tab w:val="left" w:pos="1620"/>
          <w:tab w:val="right" w:pos="9360"/>
        </w:tabs>
        <w:suppressAutoHyphens/>
        <w:rPr>
          <w:rFonts w:cs="Arial"/>
          <w:b/>
          <w:snapToGrid w:val="0"/>
          <w:szCs w:val="20"/>
        </w:rPr>
      </w:pPr>
    </w:p>
    <w:p w14:paraId="0CE8EA5F" w14:textId="77777777"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t>Organisatie</w:t>
      </w:r>
      <w:r w:rsidRPr="00703E46">
        <w:rPr>
          <w:rFonts w:cs="Arial"/>
          <w:b/>
          <w:snapToGrid w:val="0"/>
          <w:szCs w:val="20"/>
        </w:rPr>
        <w:tab/>
        <w:t>: Jeugdgezondheidszorg</w:t>
      </w:r>
    </w:p>
    <w:p w14:paraId="0CE8EA60"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Contactpersoon</w:t>
      </w:r>
      <w:r w:rsidRPr="00703E46">
        <w:rPr>
          <w:rFonts w:cs="Arial"/>
          <w:snapToGrid w:val="0"/>
          <w:szCs w:val="20"/>
        </w:rPr>
        <w:tab/>
        <w:t xml:space="preserve">: </w:t>
      </w:r>
      <w:r w:rsidR="000774E0">
        <w:rPr>
          <w:rFonts w:cs="Arial"/>
          <w:snapToGrid w:val="0"/>
          <w:szCs w:val="20"/>
        </w:rPr>
        <w:t>Erica Idema</w:t>
      </w:r>
    </w:p>
    <w:p w14:paraId="0CE8EA61"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Adres</w:t>
      </w:r>
      <w:r w:rsidRPr="00703E46">
        <w:rPr>
          <w:rFonts w:cs="Arial"/>
          <w:snapToGrid w:val="0"/>
          <w:szCs w:val="20"/>
        </w:rPr>
        <w:tab/>
        <w:t>:</w:t>
      </w:r>
      <w:proofErr w:type="spellStart"/>
      <w:r w:rsidR="000774E0">
        <w:rPr>
          <w:rFonts w:cs="Arial"/>
          <w:snapToGrid w:val="0"/>
          <w:szCs w:val="20"/>
        </w:rPr>
        <w:t>Snijdelwijklaan</w:t>
      </w:r>
      <w:proofErr w:type="spellEnd"/>
      <w:r w:rsidR="000774E0">
        <w:rPr>
          <w:rFonts w:cs="Arial"/>
          <w:snapToGrid w:val="0"/>
          <w:szCs w:val="20"/>
        </w:rPr>
        <w:t xml:space="preserve"> 4</w:t>
      </w:r>
    </w:p>
    <w:p w14:paraId="0CE8EA62"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 xml:space="preserve">: </w:t>
      </w:r>
    </w:p>
    <w:p w14:paraId="0CE8EA63"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E-mailadres</w:t>
      </w:r>
      <w:r w:rsidRPr="00703E46">
        <w:rPr>
          <w:rFonts w:cs="Arial"/>
          <w:snapToGrid w:val="0"/>
          <w:szCs w:val="20"/>
        </w:rPr>
        <w:tab/>
        <w:t>:</w:t>
      </w:r>
    </w:p>
    <w:p w14:paraId="0CE8EA64" w14:textId="77777777" w:rsidR="00703E46" w:rsidRPr="00703E46" w:rsidRDefault="00703E46" w:rsidP="00B840CE">
      <w:pPr>
        <w:widowControl w:val="0"/>
        <w:tabs>
          <w:tab w:val="left" w:pos="1620"/>
          <w:tab w:val="right" w:pos="9360"/>
        </w:tabs>
        <w:suppressAutoHyphens/>
        <w:rPr>
          <w:rFonts w:cs="Arial"/>
          <w:b/>
          <w:snapToGrid w:val="0"/>
          <w:szCs w:val="20"/>
        </w:rPr>
      </w:pPr>
    </w:p>
    <w:p w14:paraId="0CE8EA65" w14:textId="77777777"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t>Organisatie</w:t>
      </w:r>
      <w:r w:rsidRPr="00703E46">
        <w:rPr>
          <w:rFonts w:cs="Arial"/>
          <w:b/>
          <w:snapToGrid w:val="0"/>
          <w:szCs w:val="20"/>
        </w:rPr>
        <w:tab/>
        <w:t>: MEE</w:t>
      </w:r>
    </w:p>
    <w:p w14:paraId="0CE8EA66"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Contactpersoon</w:t>
      </w:r>
      <w:r w:rsidRPr="00703E46">
        <w:rPr>
          <w:rFonts w:cs="Arial"/>
          <w:snapToGrid w:val="0"/>
          <w:szCs w:val="20"/>
        </w:rPr>
        <w:tab/>
        <w:t>:</w:t>
      </w:r>
    </w:p>
    <w:p w14:paraId="0CE8EA67"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Adres</w:t>
      </w:r>
      <w:r w:rsidRPr="00703E46">
        <w:rPr>
          <w:rFonts w:cs="Arial"/>
          <w:snapToGrid w:val="0"/>
          <w:szCs w:val="20"/>
        </w:rPr>
        <w:tab/>
        <w:t>:</w:t>
      </w:r>
    </w:p>
    <w:p w14:paraId="0CE8EA68"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 xml:space="preserve">: </w:t>
      </w:r>
    </w:p>
    <w:p w14:paraId="0CE8EA69"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lastRenderedPageBreak/>
        <w:t>E-mailadres</w:t>
      </w:r>
      <w:r w:rsidRPr="00703E46">
        <w:rPr>
          <w:rFonts w:cs="Arial"/>
          <w:snapToGrid w:val="0"/>
          <w:szCs w:val="20"/>
        </w:rPr>
        <w:tab/>
        <w:t>:</w:t>
      </w:r>
    </w:p>
    <w:p w14:paraId="0CE8EA6A" w14:textId="77777777"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br w:type="page"/>
      </w:r>
      <w:r w:rsidRPr="00703E46">
        <w:rPr>
          <w:rFonts w:cs="Arial"/>
          <w:b/>
          <w:snapToGrid w:val="0"/>
          <w:szCs w:val="20"/>
        </w:rPr>
        <w:lastRenderedPageBreak/>
        <w:t>Organisatie</w:t>
      </w:r>
      <w:r w:rsidRPr="00703E46">
        <w:rPr>
          <w:rFonts w:cs="Arial"/>
          <w:b/>
          <w:snapToGrid w:val="0"/>
          <w:szCs w:val="20"/>
        </w:rPr>
        <w:tab/>
        <w:t>: Politie (ook sociale jeugd- zedenzaken)</w:t>
      </w:r>
    </w:p>
    <w:p w14:paraId="0CE8EA6B"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Contactpersoon</w:t>
      </w:r>
      <w:r w:rsidRPr="00703E46">
        <w:rPr>
          <w:rFonts w:cs="Arial"/>
          <w:snapToGrid w:val="0"/>
          <w:szCs w:val="20"/>
        </w:rPr>
        <w:tab/>
        <w:t>:</w:t>
      </w:r>
    </w:p>
    <w:p w14:paraId="0CE8EA6C"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Adres</w:t>
      </w:r>
      <w:r w:rsidRPr="00703E46">
        <w:rPr>
          <w:rFonts w:cs="Arial"/>
          <w:snapToGrid w:val="0"/>
          <w:szCs w:val="20"/>
        </w:rPr>
        <w:tab/>
        <w:t>:</w:t>
      </w:r>
    </w:p>
    <w:p w14:paraId="0CE8EA6D"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 xml:space="preserve">: </w:t>
      </w:r>
    </w:p>
    <w:p w14:paraId="0CE8EA6E"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E-mailadres</w:t>
      </w:r>
      <w:r w:rsidRPr="00703E46">
        <w:rPr>
          <w:rFonts w:cs="Arial"/>
          <w:snapToGrid w:val="0"/>
          <w:szCs w:val="20"/>
        </w:rPr>
        <w:tab/>
        <w:t>:</w:t>
      </w:r>
    </w:p>
    <w:p w14:paraId="0CE8EA6F" w14:textId="77777777" w:rsidR="00703E46" w:rsidRPr="00703E46" w:rsidRDefault="00703E46" w:rsidP="00B840CE">
      <w:pPr>
        <w:widowControl w:val="0"/>
        <w:tabs>
          <w:tab w:val="left" w:pos="1620"/>
          <w:tab w:val="right" w:pos="9360"/>
        </w:tabs>
        <w:suppressAutoHyphens/>
        <w:rPr>
          <w:rFonts w:cs="Arial"/>
          <w:snapToGrid w:val="0"/>
          <w:sz w:val="22"/>
          <w:szCs w:val="20"/>
        </w:rPr>
      </w:pPr>
    </w:p>
    <w:p w14:paraId="0CE8EA70" w14:textId="77777777"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t>Organisatie</w:t>
      </w:r>
      <w:r w:rsidRPr="00703E46">
        <w:rPr>
          <w:rFonts w:cs="Arial"/>
          <w:b/>
          <w:snapToGrid w:val="0"/>
          <w:szCs w:val="20"/>
        </w:rPr>
        <w:tab/>
        <w:t>: Steunpunt Huiselijk Geweld</w:t>
      </w:r>
    </w:p>
    <w:p w14:paraId="0CE8EA71"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Contactpersoon</w:t>
      </w:r>
      <w:r w:rsidRPr="00703E46">
        <w:rPr>
          <w:rFonts w:cs="Arial"/>
          <w:snapToGrid w:val="0"/>
          <w:szCs w:val="20"/>
        </w:rPr>
        <w:tab/>
        <w:t>:</w:t>
      </w:r>
    </w:p>
    <w:p w14:paraId="0CE8EA72"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Adres</w:t>
      </w:r>
      <w:r w:rsidRPr="00703E46">
        <w:rPr>
          <w:rFonts w:cs="Arial"/>
          <w:snapToGrid w:val="0"/>
          <w:szCs w:val="20"/>
        </w:rPr>
        <w:tab/>
        <w:t>:</w:t>
      </w:r>
    </w:p>
    <w:p w14:paraId="0CE8EA73"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 xml:space="preserve">: </w:t>
      </w:r>
    </w:p>
    <w:p w14:paraId="0CE8EA74"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E-mailadres</w:t>
      </w:r>
      <w:r w:rsidRPr="00703E46">
        <w:rPr>
          <w:rFonts w:cs="Arial"/>
          <w:snapToGrid w:val="0"/>
          <w:szCs w:val="20"/>
        </w:rPr>
        <w:tab/>
        <w:t>:</w:t>
      </w:r>
    </w:p>
    <w:p w14:paraId="0CE8EA75" w14:textId="77777777" w:rsidR="00703E46" w:rsidRPr="00703E46" w:rsidRDefault="00703E46" w:rsidP="00B840CE">
      <w:pPr>
        <w:widowControl w:val="0"/>
        <w:tabs>
          <w:tab w:val="left" w:pos="1620"/>
          <w:tab w:val="right" w:pos="9360"/>
        </w:tabs>
        <w:suppressAutoHyphens/>
        <w:rPr>
          <w:rFonts w:cs="Arial"/>
          <w:snapToGrid w:val="0"/>
          <w:sz w:val="22"/>
          <w:szCs w:val="20"/>
        </w:rPr>
      </w:pPr>
    </w:p>
    <w:p w14:paraId="0CE8EA76" w14:textId="77777777"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t>Organisatie</w:t>
      </w:r>
      <w:r w:rsidRPr="00703E46">
        <w:rPr>
          <w:rFonts w:cs="Arial"/>
          <w:b/>
          <w:snapToGrid w:val="0"/>
          <w:szCs w:val="20"/>
        </w:rPr>
        <w:tab/>
        <w:t xml:space="preserve">: </w:t>
      </w:r>
      <w:proofErr w:type="spellStart"/>
      <w:r w:rsidRPr="00703E46">
        <w:rPr>
          <w:rFonts w:cs="Arial"/>
          <w:b/>
          <w:snapToGrid w:val="0"/>
          <w:szCs w:val="20"/>
        </w:rPr>
        <w:t>Zorgadviesteam</w:t>
      </w:r>
      <w:proofErr w:type="spellEnd"/>
    </w:p>
    <w:p w14:paraId="0CE8EA77"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Contactpersoon</w:t>
      </w:r>
      <w:r w:rsidRPr="00703E46">
        <w:rPr>
          <w:rFonts w:cs="Arial"/>
          <w:snapToGrid w:val="0"/>
          <w:szCs w:val="20"/>
        </w:rPr>
        <w:tab/>
        <w:t>:</w:t>
      </w:r>
    </w:p>
    <w:p w14:paraId="0CE8EA78"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Adres</w:t>
      </w:r>
      <w:r w:rsidRPr="00703E46">
        <w:rPr>
          <w:rFonts w:cs="Arial"/>
          <w:snapToGrid w:val="0"/>
          <w:szCs w:val="20"/>
        </w:rPr>
        <w:tab/>
        <w:t>:</w:t>
      </w:r>
    </w:p>
    <w:p w14:paraId="0CE8EA79"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 xml:space="preserve">: </w:t>
      </w:r>
    </w:p>
    <w:p w14:paraId="0CE8EA7A"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E-mailadres</w:t>
      </w:r>
      <w:r w:rsidRPr="00703E46">
        <w:rPr>
          <w:rFonts w:cs="Arial"/>
          <w:snapToGrid w:val="0"/>
          <w:szCs w:val="20"/>
        </w:rPr>
        <w:tab/>
        <w:t>:</w:t>
      </w:r>
    </w:p>
    <w:p w14:paraId="0CE8EA7B" w14:textId="77777777" w:rsidR="00703E46" w:rsidRPr="00703E46" w:rsidRDefault="00703E46" w:rsidP="00B840CE">
      <w:pPr>
        <w:widowControl w:val="0"/>
        <w:tabs>
          <w:tab w:val="left" w:pos="1620"/>
          <w:tab w:val="right" w:pos="9360"/>
        </w:tabs>
        <w:suppressAutoHyphens/>
        <w:rPr>
          <w:rFonts w:cs="Arial"/>
          <w:snapToGrid w:val="0"/>
          <w:sz w:val="22"/>
          <w:szCs w:val="20"/>
        </w:rPr>
      </w:pPr>
    </w:p>
    <w:p w14:paraId="0CE8EA7C" w14:textId="77777777"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t>Organisatie</w:t>
      </w:r>
      <w:r w:rsidRPr="00703E46">
        <w:rPr>
          <w:rFonts w:cs="Arial"/>
          <w:b/>
          <w:snapToGrid w:val="0"/>
          <w:szCs w:val="20"/>
        </w:rPr>
        <w:tab/>
        <w:t xml:space="preserve">: </w:t>
      </w:r>
      <w:r w:rsidR="00A26C1A">
        <w:rPr>
          <w:rFonts w:cs="Arial"/>
          <w:b/>
          <w:snapToGrid w:val="0"/>
          <w:szCs w:val="20"/>
        </w:rPr>
        <w:t>GGD Midden Holland</w:t>
      </w:r>
    </w:p>
    <w:p w14:paraId="0CE8EA7D"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Contactpersoon</w:t>
      </w:r>
      <w:r w:rsidRPr="00703E46">
        <w:rPr>
          <w:rFonts w:cs="Arial"/>
          <w:snapToGrid w:val="0"/>
          <w:szCs w:val="20"/>
        </w:rPr>
        <w:tab/>
        <w:t>:</w:t>
      </w:r>
      <w:r w:rsidR="000774E0">
        <w:rPr>
          <w:rFonts w:cs="Arial"/>
          <w:snapToGrid w:val="0"/>
          <w:szCs w:val="20"/>
        </w:rPr>
        <w:t xml:space="preserve"> Erica I</w:t>
      </w:r>
      <w:r w:rsidR="00A26C1A">
        <w:rPr>
          <w:rFonts w:cs="Arial"/>
          <w:snapToGrid w:val="0"/>
          <w:szCs w:val="20"/>
        </w:rPr>
        <w:t>dema</w:t>
      </w:r>
    </w:p>
    <w:p w14:paraId="0CE8EA7E"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Adres</w:t>
      </w:r>
      <w:r w:rsidRPr="00703E46">
        <w:rPr>
          <w:rFonts w:cs="Arial"/>
          <w:snapToGrid w:val="0"/>
          <w:szCs w:val="20"/>
        </w:rPr>
        <w:tab/>
        <w:t>:</w:t>
      </w:r>
      <w:r w:rsidR="00A26C1A">
        <w:rPr>
          <w:rFonts w:cs="Arial"/>
          <w:snapToGrid w:val="0"/>
          <w:szCs w:val="20"/>
        </w:rPr>
        <w:t xml:space="preserve"> </w:t>
      </w:r>
      <w:proofErr w:type="spellStart"/>
      <w:r w:rsidR="00A26C1A">
        <w:rPr>
          <w:rFonts w:cs="Arial"/>
          <w:snapToGrid w:val="0"/>
          <w:szCs w:val="20"/>
        </w:rPr>
        <w:t>Snijdelwijklaan</w:t>
      </w:r>
      <w:proofErr w:type="spellEnd"/>
      <w:r w:rsidR="00A26C1A">
        <w:rPr>
          <w:rFonts w:cs="Arial"/>
          <w:snapToGrid w:val="0"/>
          <w:szCs w:val="20"/>
        </w:rPr>
        <w:t xml:space="preserve"> 4</w:t>
      </w:r>
    </w:p>
    <w:p w14:paraId="0CE8EA7F"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 xml:space="preserve">: </w:t>
      </w:r>
      <w:r w:rsidR="00A26C1A">
        <w:rPr>
          <w:rFonts w:cs="Arial"/>
          <w:snapToGrid w:val="0"/>
          <w:szCs w:val="20"/>
        </w:rPr>
        <w:t>0182-545650</w:t>
      </w:r>
    </w:p>
    <w:p w14:paraId="0CE8EA80"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E-mailadres</w:t>
      </w:r>
      <w:r w:rsidRPr="00703E46">
        <w:rPr>
          <w:rFonts w:cs="Arial"/>
          <w:snapToGrid w:val="0"/>
          <w:szCs w:val="20"/>
        </w:rPr>
        <w:tab/>
        <w:t>:</w:t>
      </w:r>
      <w:r w:rsidR="00A26C1A">
        <w:rPr>
          <w:rFonts w:cs="Arial"/>
          <w:snapToGrid w:val="0"/>
          <w:szCs w:val="20"/>
        </w:rPr>
        <w:t>eidema@ggdhm.nl</w:t>
      </w:r>
    </w:p>
    <w:p w14:paraId="0CE8EA81" w14:textId="77777777" w:rsidR="00703E46" w:rsidRPr="00703E46" w:rsidRDefault="00703E46" w:rsidP="00B840CE">
      <w:pPr>
        <w:widowControl w:val="0"/>
        <w:tabs>
          <w:tab w:val="left" w:pos="1620"/>
          <w:tab w:val="right" w:pos="9360"/>
        </w:tabs>
        <w:suppressAutoHyphens/>
        <w:rPr>
          <w:rFonts w:cs="Arial"/>
          <w:snapToGrid w:val="0"/>
          <w:sz w:val="22"/>
          <w:szCs w:val="20"/>
        </w:rPr>
      </w:pPr>
    </w:p>
    <w:p w14:paraId="0CE8EA82" w14:textId="77777777"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t>Organisatie</w:t>
      </w:r>
      <w:r w:rsidRPr="00703E46">
        <w:rPr>
          <w:rFonts w:cs="Arial"/>
          <w:b/>
          <w:snapToGrid w:val="0"/>
          <w:szCs w:val="20"/>
        </w:rPr>
        <w:tab/>
        <w:t>:</w:t>
      </w:r>
    </w:p>
    <w:p w14:paraId="0CE8EA83"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Contactpersoon</w:t>
      </w:r>
      <w:r w:rsidRPr="00703E46">
        <w:rPr>
          <w:rFonts w:cs="Arial"/>
          <w:snapToGrid w:val="0"/>
          <w:szCs w:val="20"/>
        </w:rPr>
        <w:tab/>
        <w:t>:</w:t>
      </w:r>
    </w:p>
    <w:p w14:paraId="0CE8EA84"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Adres</w:t>
      </w:r>
      <w:r w:rsidRPr="00703E46">
        <w:rPr>
          <w:rFonts w:cs="Arial"/>
          <w:snapToGrid w:val="0"/>
          <w:szCs w:val="20"/>
        </w:rPr>
        <w:tab/>
        <w:t>:</w:t>
      </w:r>
    </w:p>
    <w:p w14:paraId="0CE8EA85"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 xml:space="preserve">: </w:t>
      </w:r>
    </w:p>
    <w:p w14:paraId="0CE8EA86"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E-mailadres</w:t>
      </w:r>
      <w:r w:rsidRPr="00703E46">
        <w:rPr>
          <w:rFonts w:cs="Arial"/>
          <w:snapToGrid w:val="0"/>
          <w:szCs w:val="20"/>
        </w:rPr>
        <w:tab/>
        <w:t>:</w:t>
      </w:r>
    </w:p>
    <w:p w14:paraId="0CE8EA87" w14:textId="77777777" w:rsidR="00703E46" w:rsidRPr="00703E46" w:rsidRDefault="00703E46" w:rsidP="00B840CE">
      <w:pPr>
        <w:widowControl w:val="0"/>
        <w:tabs>
          <w:tab w:val="left" w:pos="1620"/>
          <w:tab w:val="right" w:pos="9360"/>
        </w:tabs>
        <w:suppressAutoHyphens/>
        <w:rPr>
          <w:rFonts w:cs="Arial"/>
          <w:b/>
          <w:snapToGrid w:val="0"/>
          <w:szCs w:val="20"/>
        </w:rPr>
      </w:pPr>
    </w:p>
    <w:p w14:paraId="0CE8EA88" w14:textId="77777777"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t>Organisatie</w:t>
      </w:r>
      <w:r w:rsidRPr="00703E46">
        <w:rPr>
          <w:rFonts w:cs="Arial"/>
          <w:b/>
          <w:snapToGrid w:val="0"/>
          <w:szCs w:val="20"/>
        </w:rPr>
        <w:tab/>
        <w:t>:</w:t>
      </w:r>
    </w:p>
    <w:p w14:paraId="0CE8EA89"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Contactpersoon</w:t>
      </w:r>
      <w:r w:rsidRPr="00703E46">
        <w:rPr>
          <w:rFonts w:cs="Arial"/>
          <w:snapToGrid w:val="0"/>
          <w:szCs w:val="20"/>
        </w:rPr>
        <w:tab/>
        <w:t>:</w:t>
      </w:r>
    </w:p>
    <w:p w14:paraId="0CE8EA8A"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Adres</w:t>
      </w:r>
      <w:r w:rsidRPr="00703E46">
        <w:rPr>
          <w:rFonts w:cs="Arial"/>
          <w:snapToGrid w:val="0"/>
          <w:szCs w:val="20"/>
        </w:rPr>
        <w:tab/>
        <w:t>:</w:t>
      </w:r>
    </w:p>
    <w:p w14:paraId="0CE8EA8B"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 xml:space="preserve">: </w:t>
      </w:r>
    </w:p>
    <w:p w14:paraId="0CE8EA8C"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E-mailadres</w:t>
      </w:r>
      <w:r w:rsidRPr="00703E46">
        <w:rPr>
          <w:rFonts w:cs="Arial"/>
          <w:snapToGrid w:val="0"/>
          <w:szCs w:val="20"/>
        </w:rPr>
        <w:tab/>
        <w:t>:</w:t>
      </w:r>
    </w:p>
    <w:p w14:paraId="0CE8EA8D" w14:textId="77777777" w:rsidR="00703E46" w:rsidRPr="00703E46" w:rsidRDefault="00703E46" w:rsidP="00B840CE">
      <w:pPr>
        <w:widowControl w:val="0"/>
        <w:tabs>
          <w:tab w:val="left" w:pos="1620"/>
          <w:tab w:val="right" w:pos="9360"/>
        </w:tabs>
        <w:suppressAutoHyphens/>
        <w:rPr>
          <w:rFonts w:cs="Arial"/>
          <w:b/>
          <w:snapToGrid w:val="0"/>
          <w:szCs w:val="20"/>
        </w:rPr>
      </w:pPr>
    </w:p>
    <w:p w14:paraId="0CE8EA8E" w14:textId="77777777" w:rsidR="00703E46" w:rsidRPr="00703E46" w:rsidRDefault="00703E46" w:rsidP="00B840CE">
      <w:pPr>
        <w:widowControl w:val="0"/>
        <w:tabs>
          <w:tab w:val="left" w:pos="1620"/>
          <w:tab w:val="right" w:pos="9360"/>
        </w:tabs>
        <w:suppressAutoHyphens/>
        <w:rPr>
          <w:rFonts w:cs="Arial"/>
          <w:b/>
          <w:snapToGrid w:val="0"/>
          <w:szCs w:val="20"/>
        </w:rPr>
      </w:pPr>
      <w:r w:rsidRPr="00703E46">
        <w:rPr>
          <w:rFonts w:cs="Arial"/>
          <w:b/>
          <w:snapToGrid w:val="0"/>
          <w:szCs w:val="20"/>
        </w:rPr>
        <w:t>Organisatie</w:t>
      </w:r>
      <w:r w:rsidRPr="00703E46">
        <w:rPr>
          <w:rFonts w:cs="Arial"/>
          <w:b/>
          <w:snapToGrid w:val="0"/>
          <w:szCs w:val="20"/>
        </w:rPr>
        <w:tab/>
        <w:t>:</w:t>
      </w:r>
    </w:p>
    <w:p w14:paraId="0CE8EA8F"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Contactpersoon</w:t>
      </w:r>
      <w:r w:rsidRPr="00703E46">
        <w:rPr>
          <w:rFonts w:cs="Arial"/>
          <w:snapToGrid w:val="0"/>
          <w:szCs w:val="20"/>
        </w:rPr>
        <w:tab/>
        <w:t>:</w:t>
      </w:r>
    </w:p>
    <w:p w14:paraId="0CE8EA90"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Adres</w:t>
      </w:r>
      <w:r w:rsidRPr="00703E46">
        <w:rPr>
          <w:rFonts w:cs="Arial"/>
          <w:snapToGrid w:val="0"/>
          <w:szCs w:val="20"/>
        </w:rPr>
        <w:tab/>
        <w:t>:</w:t>
      </w:r>
    </w:p>
    <w:p w14:paraId="0CE8EA91"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Telefoonnummer</w:t>
      </w:r>
      <w:r w:rsidRPr="00703E46">
        <w:rPr>
          <w:rFonts w:cs="Arial"/>
          <w:snapToGrid w:val="0"/>
          <w:szCs w:val="20"/>
        </w:rPr>
        <w:tab/>
        <w:t xml:space="preserve">: </w:t>
      </w:r>
    </w:p>
    <w:p w14:paraId="0CE8EA92" w14:textId="77777777" w:rsidR="00703E46" w:rsidRPr="00703E46" w:rsidRDefault="00703E46" w:rsidP="00B840CE">
      <w:pPr>
        <w:widowControl w:val="0"/>
        <w:tabs>
          <w:tab w:val="left" w:pos="1620"/>
          <w:tab w:val="right" w:pos="9360"/>
        </w:tabs>
        <w:suppressAutoHyphens/>
        <w:rPr>
          <w:rFonts w:cs="Arial"/>
          <w:snapToGrid w:val="0"/>
          <w:szCs w:val="20"/>
        </w:rPr>
      </w:pPr>
      <w:r w:rsidRPr="00703E46">
        <w:rPr>
          <w:rFonts w:cs="Arial"/>
          <w:snapToGrid w:val="0"/>
          <w:szCs w:val="20"/>
        </w:rPr>
        <w:t>E-mailadres</w:t>
      </w:r>
      <w:r w:rsidRPr="00703E46">
        <w:rPr>
          <w:rFonts w:cs="Arial"/>
          <w:snapToGrid w:val="0"/>
          <w:szCs w:val="20"/>
        </w:rPr>
        <w:tab/>
        <w:t>:</w:t>
      </w:r>
    </w:p>
    <w:p w14:paraId="0CE8EA93" w14:textId="77777777" w:rsidR="00703E46" w:rsidRPr="00703E46" w:rsidRDefault="00703E46" w:rsidP="00B840CE">
      <w:pPr>
        <w:keepNext/>
        <w:outlineLvl w:val="0"/>
        <w:rPr>
          <w:rFonts w:cs="Arial"/>
          <w:b/>
        </w:rPr>
      </w:pPr>
    </w:p>
    <w:p w14:paraId="0CE8EA94" w14:textId="77777777" w:rsidR="00EB6AE3" w:rsidRDefault="00EB6AE3">
      <w:pPr>
        <w:spacing w:line="240" w:lineRule="auto"/>
        <w:rPr>
          <w:rFonts w:cs="Arial"/>
        </w:rPr>
      </w:pPr>
      <w:r>
        <w:rPr>
          <w:rFonts w:cs="Arial"/>
        </w:rPr>
        <w:br w:type="page"/>
      </w:r>
    </w:p>
    <w:p w14:paraId="0CE8EA95" w14:textId="77777777" w:rsidR="00EB6AE3" w:rsidRPr="00910800" w:rsidRDefault="00EB6AE3" w:rsidP="00EB6AE3">
      <w:pPr>
        <w:keepNext/>
        <w:pageBreakBefore/>
        <w:outlineLvl w:val="0"/>
        <w:rPr>
          <w:rFonts w:cs="Arial"/>
          <w:sz w:val="28"/>
          <w:szCs w:val="28"/>
        </w:rPr>
      </w:pPr>
      <w:r w:rsidRPr="00910800">
        <w:rPr>
          <w:rFonts w:cs="Arial"/>
          <w:sz w:val="28"/>
          <w:szCs w:val="28"/>
        </w:rPr>
        <w:lastRenderedPageBreak/>
        <w:t>Bijlage 1. Signalenlijst kindermishandeling 0- tot 4-jarigen</w:t>
      </w:r>
    </w:p>
    <w:p w14:paraId="0CE8EA96" w14:textId="77777777" w:rsidR="00EB6AE3" w:rsidRPr="00910800" w:rsidRDefault="00EB6AE3" w:rsidP="00EB6AE3">
      <w:pPr>
        <w:keepNext/>
        <w:tabs>
          <w:tab w:val="left" w:pos="1260"/>
        </w:tabs>
        <w:outlineLvl w:val="1"/>
        <w:rPr>
          <w:rFonts w:cs="Arial"/>
          <w:szCs w:val="20"/>
        </w:rPr>
      </w:pPr>
    </w:p>
    <w:p w14:paraId="0CE8EA97" w14:textId="77777777" w:rsidR="00EB6AE3" w:rsidRPr="00910800" w:rsidRDefault="00EB6AE3" w:rsidP="00EB6AE3">
      <w:pPr>
        <w:rPr>
          <w:rFonts w:cs="Arial"/>
          <w:szCs w:val="20"/>
        </w:rPr>
      </w:pPr>
    </w:p>
    <w:p w14:paraId="0CE8EA98"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Als kinderen mishandeld, verwaarloosd en/of misbruikt worden, kunnen ze signalen uitzenden. Het gebruik van een signalenlijst kan zinvol zijn, maar biedt ook een zekere mate van schijnzekerheid. De meeste signalen zijn namelijk stressindicatoren die aangeven dat er iets met het kind aan de hand is. Dit kan ook iets anders zijn dan kindermishandeling (echt</w:t>
      </w:r>
      <w:r w:rsidRPr="00910800">
        <w:rPr>
          <w:rFonts w:cs="Arial"/>
          <w:szCs w:val="20"/>
        </w:rPr>
        <w:softHyphen/>
        <w:t>scheiding, overlijden van een familielid, enzovoort). Hoe meer signalen van deze lijst bij een kind te herkennen zijn, hoe groter de kans dat er sprake zou kunnen zijn van kindermishandeling.</w:t>
      </w:r>
    </w:p>
    <w:p w14:paraId="0CE8EA99" w14:textId="77777777" w:rsidR="00EB6AE3" w:rsidRPr="00910800" w:rsidRDefault="00EB6AE3" w:rsidP="00EB6A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p w14:paraId="0CE8EA9A" w14:textId="77777777" w:rsidR="00EB6AE3" w:rsidRPr="00910800" w:rsidRDefault="00EB6AE3" w:rsidP="00EB6AE3">
      <w:pPr>
        <w:rPr>
          <w:rFonts w:cs="Arial"/>
          <w:szCs w:val="20"/>
        </w:rPr>
      </w:pPr>
      <w:r w:rsidRPr="00910800">
        <w:rPr>
          <w:rFonts w:cs="Arial"/>
          <w:szCs w:val="20"/>
        </w:rPr>
        <w:t xml:space="preserve">Het is niet de bedoeling om aan de hand van een signalenlijst het 'bewijs' te leveren van de mishandeling. Het is wel mogelijk om een vermoeden van mishandeling meer te onderbouwen naarmate er meer signalen uit deze lijst geconstateerd worden. Een goed beargumenteerd vermoeden is voldoende om in actie te komen. </w:t>
      </w:r>
    </w:p>
    <w:p w14:paraId="0CE8EA9B" w14:textId="77777777" w:rsidR="00EB6AE3" w:rsidRPr="00910800" w:rsidRDefault="00EB6AE3" w:rsidP="00EB6AE3">
      <w:pPr>
        <w:rPr>
          <w:rFonts w:cs="Arial"/>
          <w:szCs w:val="20"/>
        </w:rPr>
      </w:pPr>
    </w:p>
    <w:p w14:paraId="0CE8EA9C" w14:textId="77777777" w:rsidR="00EB6AE3" w:rsidRPr="00910800" w:rsidRDefault="00EB6AE3" w:rsidP="00EB6AE3">
      <w:pPr>
        <w:rPr>
          <w:rFonts w:cs="Arial"/>
          <w:szCs w:val="20"/>
        </w:rPr>
      </w:pPr>
      <w:r w:rsidRPr="00910800">
        <w:rPr>
          <w:rFonts w:cs="Arial"/>
          <w:szCs w:val="20"/>
        </w:rPr>
        <w:t>Deze lijst is niet uitputtend, er kunnen zich andere signalen voordoen die hier niet vermeld staan. Ook kunnen signalen in deze lijst overlappen met signalen in de lijst van kinderen van 4 tot en met 12 jaar (bijlage 2).</w:t>
      </w:r>
    </w:p>
    <w:p w14:paraId="0CE8EA9D"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p w14:paraId="0CE8EA9E"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De signalen die in deze lijst worden vermeld, hebben betrekking op alle vormen van mishandeling. Aan het einde van de lijst zijn nog enkele signalen opgenomen die meer specifiek zijn voor seksueel misbruik. Om een duidelijk beeld te krijgen van wat er aan de hand zou kunnen zijn, is het van belang de hele context van de gezinssituatie erbij te betrekken. Daarom worden ook een aantal signalen van ouders en gezin genoemd.</w:t>
      </w:r>
    </w:p>
    <w:p w14:paraId="0CE8EA9F" w14:textId="4D1379F0" w:rsidR="00EB6AE3" w:rsidRPr="00910800" w:rsidRDefault="00EB6AE3" w:rsidP="00EB6AE3">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 xml:space="preserve">Er kan altijd overlegd worden met het </w:t>
      </w:r>
      <w:r w:rsidR="005E5BEF">
        <w:rPr>
          <w:rFonts w:cs="Arial"/>
          <w:szCs w:val="20"/>
        </w:rPr>
        <w:t>VEILIG THUIS</w:t>
      </w:r>
      <w:r w:rsidRPr="00910800">
        <w:rPr>
          <w:rFonts w:cs="Arial"/>
          <w:szCs w:val="20"/>
        </w:rPr>
        <w:t xml:space="preserve"> over zorgelijke signalen, in overleg met </w:t>
      </w:r>
      <w:proofErr w:type="spellStart"/>
      <w:r w:rsidRPr="00910800">
        <w:rPr>
          <w:rFonts w:cs="Arial"/>
          <w:szCs w:val="20"/>
        </w:rPr>
        <w:t>aandachtsfunctionaris</w:t>
      </w:r>
      <w:proofErr w:type="spellEnd"/>
      <w:r w:rsidRPr="00910800">
        <w:rPr>
          <w:rFonts w:cs="Arial"/>
          <w:szCs w:val="20"/>
        </w:rPr>
        <w:t xml:space="preserve">. </w:t>
      </w:r>
    </w:p>
    <w:p w14:paraId="0CE8EAA0" w14:textId="77777777" w:rsidR="00EB6AE3" w:rsidRPr="00910800" w:rsidRDefault="00EB6AE3" w:rsidP="00EB6AE3">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p w14:paraId="0CE8EAA1" w14:textId="77777777" w:rsidR="00EB6AE3" w:rsidRPr="00910800" w:rsidRDefault="00EB6AE3" w:rsidP="00EB6AE3">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szCs w:val="20"/>
        </w:rPr>
      </w:pPr>
    </w:p>
    <w:p w14:paraId="0CE8EAA2" w14:textId="77777777" w:rsidR="00EB6AE3" w:rsidRPr="00910800" w:rsidRDefault="00EB6AE3" w:rsidP="00EB6AE3">
      <w:pPr>
        <w:tabs>
          <w:tab w:val="left" w:pos="360"/>
        </w:tabs>
        <w:rPr>
          <w:rFonts w:cs="Arial"/>
          <w:bCs/>
          <w:sz w:val="24"/>
        </w:rPr>
      </w:pPr>
      <w:r w:rsidRPr="00910800">
        <w:rPr>
          <w:rFonts w:cs="Arial"/>
          <w:bCs/>
          <w:sz w:val="24"/>
        </w:rPr>
        <w:t>1.</w:t>
      </w:r>
      <w:r w:rsidRPr="00910800">
        <w:rPr>
          <w:rFonts w:cs="Arial"/>
          <w:bCs/>
          <w:sz w:val="24"/>
        </w:rPr>
        <w:tab/>
        <w:t>Psychosociale signalen</w:t>
      </w:r>
    </w:p>
    <w:p w14:paraId="0CE8EAA3" w14:textId="77777777" w:rsidR="00EB6AE3" w:rsidRPr="00910800" w:rsidRDefault="00EB6AE3" w:rsidP="00EB6AE3">
      <w:pPr>
        <w:spacing w:line="240" w:lineRule="auto"/>
        <w:rPr>
          <w:rFonts w:cs="Arial"/>
          <w:szCs w:val="20"/>
        </w:rPr>
      </w:pPr>
    </w:p>
    <w:p w14:paraId="0CE8EAA4"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0"/>
        </w:rPr>
      </w:pPr>
      <w:r w:rsidRPr="00910800">
        <w:rPr>
          <w:rFonts w:cs="Arial"/>
          <w:b/>
          <w:bCs/>
          <w:szCs w:val="20"/>
        </w:rPr>
        <w:t>Ontwikkelingsstoornissen</w:t>
      </w:r>
    </w:p>
    <w:p w14:paraId="0CE8EAA5" w14:textId="77777777" w:rsidR="00EB6AE3" w:rsidRPr="00910800" w:rsidRDefault="00EB6AE3" w:rsidP="00EB6AE3">
      <w:pPr>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Achterblijven in taal-, spraak-, motorische, emotionele en/of cognitieve ontwikkeling;</w:t>
      </w:r>
    </w:p>
    <w:p w14:paraId="0CE8EAA6" w14:textId="77777777" w:rsidR="00EB6AE3" w:rsidRPr="00910800" w:rsidRDefault="00EB6AE3" w:rsidP="00EB6AE3">
      <w:pPr>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Schijnbare achterstand in verstandelijk ontwikkeling;</w:t>
      </w:r>
    </w:p>
    <w:p w14:paraId="0CE8EAA7" w14:textId="77777777" w:rsidR="00EB6AE3" w:rsidRPr="00910800" w:rsidRDefault="00EB6AE3" w:rsidP="00EB6AE3">
      <w:pPr>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Regressief gedrag;</w:t>
      </w:r>
    </w:p>
    <w:p w14:paraId="0CE8EAA8" w14:textId="77777777" w:rsidR="00EB6AE3" w:rsidRPr="00910800" w:rsidRDefault="00EB6AE3" w:rsidP="00EB6AE3">
      <w:pPr>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Niet zindelijk op leeftijd waarvan men het verwacht.</w:t>
      </w:r>
    </w:p>
    <w:p w14:paraId="0CE8EAA9"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i/>
          <w:iCs/>
          <w:szCs w:val="20"/>
        </w:rPr>
      </w:pPr>
    </w:p>
    <w:p w14:paraId="0CE8EAAA"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t>Relationele problemen</w:t>
      </w:r>
    </w:p>
    <w:p w14:paraId="0CE8EAAB" w14:textId="77777777" w:rsidR="00EB6AE3" w:rsidRPr="00910800" w:rsidRDefault="00EB6AE3" w:rsidP="00EB6AE3">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i/>
          <w:iCs/>
          <w:szCs w:val="20"/>
        </w:rPr>
        <w:t>Ten opzichte van de ouders</w:t>
      </w:r>
      <w:r w:rsidRPr="00910800">
        <w:rPr>
          <w:rFonts w:cs="Arial"/>
          <w:szCs w:val="20"/>
        </w:rPr>
        <w:t>:</w:t>
      </w:r>
    </w:p>
    <w:p w14:paraId="0CE8EAAC" w14:textId="77777777" w:rsidR="00EB6AE3" w:rsidRPr="00910800" w:rsidRDefault="00EB6AE3" w:rsidP="00EB6AE3">
      <w:pPr>
        <w:numPr>
          <w:ilvl w:val="0"/>
          <w:numId w:val="2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totale onderwerping aan de wensen van de ouders;</w:t>
      </w:r>
    </w:p>
    <w:p w14:paraId="0CE8EAAD" w14:textId="77777777" w:rsidR="00EB6AE3" w:rsidRPr="00910800" w:rsidRDefault="00EB6AE3" w:rsidP="00EB6AE3">
      <w:pPr>
        <w:numPr>
          <w:ilvl w:val="0"/>
          <w:numId w:val="2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sterk afhankelijk gedrag ten opzichte van de ouders;</w:t>
      </w:r>
    </w:p>
    <w:p w14:paraId="0CE8EAAE" w14:textId="77777777" w:rsidR="00EB6AE3" w:rsidRPr="00910800" w:rsidRDefault="00EB6AE3" w:rsidP="00EB6AE3">
      <w:pPr>
        <w:numPr>
          <w:ilvl w:val="0"/>
          <w:numId w:val="2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onverschilligheid ten opzichte van de ouders;</w:t>
      </w:r>
    </w:p>
    <w:p w14:paraId="0CE8EAAF" w14:textId="77777777" w:rsidR="00EB6AE3" w:rsidRPr="00910800" w:rsidRDefault="00EB6AE3" w:rsidP="00EB6AE3">
      <w:pPr>
        <w:numPr>
          <w:ilvl w:val="0"/>
          <w:numId w:val="2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kind is bang voor ouders;</w:t>
      </w:r>
    </w:p>
    <w:p w14:paraId="0CE8EAB0" w14:textId="77777777" w:rsidR="00EB6AE3" w:rsidRPr="00910800" w:rsidRDefault="00EB6AE3" w:rsidP="00EB6AE3">
      <w:pPr>
        <w:numPr>
          <w:ilvl w:val="0"/>
          <w:numId w:val="2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 xml:space="preserve">kind vertoont heel ander gedrag als ouders in de buurt zijn. </w:t>
      </w:r>
    </w:p>
    <w:p w14:paraId="0CE8EAB1" w14:textId="77777777" w:rsidR="00EB6AE3" w:rsidRPr="00910800" w:rsidRDefault="00EB6AE3" w:rsidP="00EB6AE3">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p>
    <w:p w14:paraId="0CE8EAB2" w14:textId="77777777" w:rsidR="00EB6AE3" w:rsidRPr="00910800" w:rsidRDefault="00EB6AE3" w:rsidP="00EB6AE3">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i/>
          <w:iCs/>
          <w:szCs w:val="20"/>
        </w:rPr>
        <w:t>Ten opzichte van andere volwassenen</w:t>
      </w:r>
      <w:r w:rsidRPr="00910800">
        <w:rPr>
          <w:rFonts w:cs="Arial"/>
          <w:szCs w:val="20"/>
        </w:rPr>
        <w:t>:</w:t>
      </w:r>
    </w:p>
    <w:p w14:paraId="0CE8EAB3" w14:textId="77777777" w:rsidR="00EB6AE3" w:rsidRPr="00910800" w:rsidRDefault="00EB6AE3" w:rsidP="00EB6AE3">
      <w:pPr>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bij oppakken houdt het kind zich opvallend stijf;</w:t>
      </w:r>
    </w:p>
    <w:p w14:paraId="0CE8EAB4" w14:textId="77777777" w:rsidR="00EB6AE3" w:rsidRPr="00910800" w:rsidRDefault="00EB6AE3" w:rsidP="00EB6AE3">
      <w:pPr>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bevriezing bij lichamelijk contact;</w:t>
      </w:r>
    </w:p>
    <w:p w14:paraId="0CE8EAB5" w14:textId="77777777" w:rsidR="00EB6AE3" w:rsidRPr="00910800" w:rsidRDefault="00EB6AE3" w:rsidP="00EB6AE3">
      <w:pPr>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allemansvriend;</w:t>
      </w:r>
    </w:p>
    <w:p w14:paraId="0CE8EAB6" w14:textId="77777777" w:rsidR="00EB6AE3" w:rsidRPr="00910800" w:rsidRDefault="00EB6AE3" w:rsidP="00EB6AE3">
      <w:pPr>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lege blik in ogen en vermijden van oogcontact;</w:t>
      </w:r>
    </w:p>
    <w:p w14:paraId="0CE8EAB7" w14:textId="77777777" w:rsidR="00EB6AE3" w:rsidRPr="00910800" w:rsidRDefault="00EB6AE3" w:rsidP="00EB6AE3">
      <w:pPr>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lastRenderedPageBreak/>
        <w:t>waakzaam, wantrouwend.</w:t>
      </w:r>
    </w:p>
    <w:p w14:paraId="0CE8EAB8" w14:textId="77777777" w:rsidR="00EB6AE3" w:rsidRPr="00910800" w:rsidRDefault="00EB6AE3" w:rsidP="00EB6A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i/>
          <w:iCs/>
          <w:szCs w:val="20"/>
        </w:rPr>
        <w:br w:type="page"/>
      </w:r>
      <w:r w:rsidRPr="00910800">
        <w:rPr>
          <w:rFonts w:cs="Arial"/>
          <w:i/>
          <w:iCs/>
          <w:szCs w:val="20"/>
        </w:rPr>
        <w:lastRenderedPageBreak/>
        <w:t>Ten opzichte van andere kinderen</w:t>
      </w:r>
      <w:r w:rsidRPr="00910800">
        <w:rPr>
          <w:rFonts w:cs="Arial"/>
          <w:szCs w:val="20"/>
        </w:rPr>
        <w:t>:</w:t>
      </w:r>
    </w:p>
    <w:p w14:paraId="0CE8EAB9" w14:textId="77777777" w:rsidR="00EB6AE3" w:rsidRPr="00910800" w:rsidRDefault="00EB6AE3" w:rsidP="00EB6AE3">
      <w:pPr>
        <w:numPr>
          <w:ilvl w:val="0"/>
          <w:numId w:val="3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speelt niet met andere kinderen;</w:t>
      </w:r>
    </w:p>
    <w:p w14:paraId="0CE8EABA" w14:textId="77777777" w:rsidR="00EB6AE3" w:rsidRPr="00910800" w:rsidRDefault="00EB6AE3" w:rsidP="00EB6AE3">
      <w:pPr>
        <w:numPr>
          <w:ilvl w:val="0"/>
          <w:numId w:val="3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is niet geliefd bij andere kinderen;</w:t>
      </w:r>
    </w:p>
    <w:p w14:paraId="0CE8EABB" w14:textId="77777777" w:rsidR="00EB6AE3" w:rsidRPr="00910800" w:rsidRDefault="00EB6AE3" w:rsidP="00EB6AE3">
      <w:pPr>
        <w:numPr>
          <w:ilvl w:val="0"/>
          <w:numId w:val="3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wantrouwend;</w:t>
      </w:r>
    </w:p>
    <w:p w14:paraId="0CE8EABC" w14:textId="77777777" w:rsidR="00EB6AE3" w:rsidRPr="00910800" w:rsidRDefault="00EB6AE3" w:rsidP="00EB6AE3">
      <w:pPr>
        <w:numPr>
          <w:ilvl w:val="0"/>
          <w:numId w:val="3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terugtrekken in eigen fantasiewereld.</w:t>
      </w:r>
    </w:p>
    <w:p w14:paraId="0CE8EABD"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p>
    <w:p w14:paraId="0CE8EABE"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t>Gedragsproblemen</w:t>
      </w:r>
    </w:p>
    <w:p w14:paraId="0CE8EABF" w14:textId="77777777" w:rsidR="00EB6AE3" w:rsidRPr="00910800" w:rsidRDefault="00EB6AE3" w:rsidP="00EB6AE3">
      <w:pPr>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Plotselinge gedragsverandering;</w:t>
      </w:r>
    </w:p>
    <w:p w14:paraId="0CE8EAC0" w14:textId="77777777" w:rsidR="00EB6AE3" w:rsidRPr="00910800" w:rsidRDefault="00EB6AE3" w:rsidP="00EB6AE3">
      <w:pPr>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Geen of nauwelijks spontaan spel, geen interesse in spel;</w:t>
      </w:r>
    </w:p>
    <w:p w14:paraId="0CE8EAC1" w14:textId="77777777" w:rsidR="00EB6AE3" w:rsidRPr="00910800" w:rsidRDefault="00EB6AE3" w:rsidP="00EB6AE3">
      <w:pPr>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Labiel, nerveus;</w:t>
      </w:r>
    </w:p>
    <w:p w14:paraId="0CE8EAC2" w14:textId="77777777" w:rsidR="00EB6AE3" w:rsidRPr="00910800" w:rsidRDefault="00EB6AE3" w:rsidP="00EB6AE3">
      <w:pPr>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Depressief;</w:t>
      </w:r>
    </w:p>
    <w:p w14:paraId="0CE8EAC3" w14:textId="77777777" w:rsidR="00EB6AE3" w:rsidRPr="00910800" w:rsidRDefault="00EB6AE3" w:rsidP="00EB6AE3">
      <w:pPr>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 xml:space="preserve">Angstig; </w:t>
      </w:r>
    </w:p>
    <w:p w14:paraId="0CE8EAC4" w14:textId="77777777" w:rsidR="00EB6AE3" w:rsidRPr="00910800" w:rsidRDefault="00EB6AE3" w:rsidP="00EB6AE3">
      <w:pPr>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Pr>
          <w:rFonts w:cs="Arial"/>
          <w:szCs w:val="20"/>
        </w:rPr>
        <w:t>P</w:t>
      </w:r>
      <w:r w:rsidRPr="00910800">
        <w:rPr>
          <w:rFonts w:cs="Arial"/>
          <w:szCs w:val="20"/>
        </w:rPr>
        <w:t>assief, in zichzelf gekeerd, meegaand, apathisch, lusteloos;</w:t>
      </w:r>
    </w:p>
    <w:p w14:paraId="0CE8EAC5" w14:textId="77777777" w:rsidR="00EB6AE3" w:rsidRPr="00910800" w:rsidRDefault="00EB6AE3" w:rsidP="00EB6AE3">
      <w:pPr>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Agressief;</w:t>
      </w:r>
    </w:p>
    <w:p w14:paraId="0CE8EAC6" w14:textId="77777777" w:rsidR="00EB6AE3" w:rsidRPr="00910800" w:rsidRDefault="00EB6AE3" w:rsidP="00EB6AE3">
      <w:pPr>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Hyperactief;</w:t>
      </w:r>
    </w:p>
    <w:p w14:paraId="0CE8EAC7" w14:textId="77777777" w:rsidR="00EB6AE3" w:rsidRPr="00910800" w:rsidRDefault="00EB6AE3" w:rsidP="00EB6AE3">
      <w:pPr>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Niet lachen, niet huilen;</w:t>
      </w:r>
    </w:p>
    <w:p w14:paraId="0CE8EAC8" w14:textId="77777777" w:rsidR="00EB6AE3" w:rsidRPr="00910800" w:rsidRDefault="00EB6AE3" w:rsidP="00EB6AE3">
      <w:pPr>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Niet tonen van gevoelens, zelfs niet bij lichamelijke pijn;</w:t>
      </w:r>
    </w:p>
    <w:p w14:paraId="0CE8EAC9" w14:textId="77777777" w:rsidR="00EB6AE3" w:rsidRPr="00910800" w:rsidRDefault="00EB6AE3" w:rsidP="00EB6AE3">
      <w:pPr>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Eetproblemen;</w:t>
      </w:r>
    </w:p>
    <w:p w14:paraId="0CE8EACA" w14:textId="77777777" w:rsidR="00EB6AE3" w:rsidRPr="00910800" w:rsidRDefault="00EB6AE3" w:rsidP="00EB6AE3">
      <w:pPr>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Slaapstoornissen;</w:t>
      </w:r>
    </w:p>
    <w:p w14:paraId="0CE8EACB" w14:textId="77777777" w:rsidR="00EB6AE3" w:rsidRPr="00910800" w:rsidRDefault="00EB6AE3" w:rsidP="00EB6AE3">
      <w:pPr>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Vermoeidheid, lusteloosheid.</w:t>
      </w:r>
    </w:p>
    <w:p w14:paraId="0CE8EACC" w14:textId="77777777" w:rsidR="00EB6AE3" w:rsidRPr="00910800" w:rsidRDefault="00EB6AE3" w:rsidP="00EB6AE3">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p>
    <w:p w14:paraId="0CE8EACD" w14:textId="77777777" w:rsidR="00EB6AE3" w:rsidRPr="00910800" w:rsidRDefault="00EB6AE3" w:rsidP="00EB6AE3">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p>
    <w:p w14:paraId="0CE8EACE" w14:textId="77777777" w:rsidR="00EB6AE3" w:rsidRPr="00910800" w:rsidRDefault="00EB6AE3" w:rsidP="00EB6AE3">
      <w:pPr>
        <w:numPr>
          <w:ilvl w:val="0"/>
          <w:numId w:val="24"/>
        </w:numPr>
        <w:tabs>
          <w:tab w:val="left" w:pos="0"/>
        </w:tabs>
        <w:rPr>
          <w:rFonts w:cs="Arial"/>
          <w:bCs/>
          <w:sz w:val="24"/>
        </w:rPr>
      </w:pPr>
      <w:r w:rsidRPr="00910800">
        <w:rPr>
          <w:rFonts w:cs="Arial"/>
          <w:bCs/>
          <w:sz w:val="24"/>
        </w:rPr>
        <w:t>Medische signalen</w:t>
      </w:r>
    </w:p>
    <w:p w14:paraId="0CE8EACF" w14:textId="77777777" w:rsidR="00EB6AE3" w:rsidRPr="00910800" w:rsidRDefault="00EB6AE3" w:rsidP="00EB6AE3">
      <w:pPr>
        <w:rPr>
          <w:rFonts w:cs="Arial"/>
          <w:szCs w:val="20"/>
        </w:rPr>
      </w:pPr>
    </w:p>
    <w:p w14:paraId="0CE8EAD0"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t>Lichamelijke kenmerken (specifiek voor lichamelijke mishandeling)</w:t>
      </w:r>
    </w:p>
    <w:p w14:paraId="0CE8EAD1" w14:textId="77777777" w:rsidR="00EB6AE3" w:rsidRPr="00910800" w:rsidRDefault="00EB6AE3" w:rsidP="00EB6AE3">
      <w:pPr>
        <w:numPr>
          <w:ilvl w:val="1"/>
          <w:numId w:val="32"/>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cs="Arial"/>
          <w:szCs w:val="20"/>
        </w:rPr>
      </w:pPr>
      <w:r w:rsidRPr="00910800">
        <w:rPr>
          <w:rFonts w:cs="Arial"/>
          <w:szCs w:val="20"/>
        </w:rPr>
        <w:t>Blauwe plekken;</w:t>
      </w:r>
    </w:p>
    <w:p w14:paraId="0CE8EAD2" w14:textId="77777777" w:rsidR="00EB6AE3" w:rsidRPr="00910800" w:rsidRDefault="00EB6AE3" w:rsidP="00EB6AE3">
      <w:pPr>
        <w:numPr>
          <w:ilvl w:val="1"/>
          <w:numId w:val="32"/>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cs="Arial"/>
          <w:szCs w:val="20"/>
        </w:rPr>
      </w:pPr>
      <w:r w:rsidRPr="00910800">
        <w:rPr>
          <w:rFonts w:cs="Arial"/>
          <w:szCs w:val="20"/>
        </w:rPr>
        <w:t>Krab-, bijt- of brandwonden;</w:t>
      </w:r>
    </w:p>
    <w:p w14:paraId="0CE8EAD3" w14:textId="77777777" w:rsidR="00EB6AE3" w:rsidRPr="00910800" w:rsidRDefault="00EB6AE3" w:rsidP="00EB6AE3">
      <w:pPr>
        <w:numPr>
          <w:ilvl w:val="1"/>
          <w:numId w:val="32"/>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cs="Arial"/>
          <w:szCs w:val="20"/>
        </w:rPr>
      </w:pPr>
      <w:r w:rsidRPr="00910800">
        <w:rPr>
          <w:rFonts w:cs="Arial"/>
          <w:szCs w:val="20"/>
        </w:rPr>
        <w:t>Botbreuken;</w:t>
      </w:r>
    </w:p>
    <w:p w14:paraId="0CE8EAD4" w14:textId="77777777" w:rsidR="00EB6AE3" w:rsidRPr="00910800" w:rsidRDefault="00EB6AE3" w:rsidP="00EB6AE3">
      <w:pPr>
        <w:numPr>
          <w:ilvl w:val="1"/>
          <w:numId w:val="32"/>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cs="Arial"/>
          <w:szCs w:val="20"/>
        </w:rPr>
      </w:pPr>
      <w:r w:rsidRPr="00910800">
        <w:rPr>
          <w:rFonts w:cs="Arial"/>
          <w:szCs w:val="20"/>
        </w:rPr>
        <w:t>Littekens.</w:t>
      </w:r>
    </w:p>
    <w:p w14:paraId="0CE8EAD5"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i/>
          <w:iCs/>
          <w:szCs w:val="20"/>
        </w:rPr>
      </w:pPr>
    </w:p>
    <w:p w14:paraId="0CE8EAD6"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t>Voedingsproblemen</w:t>
      </w:r>
    </w:p>
    <w:p w14:paraId="0CE8EAD7" w14:textId="77777777" w:rsidR="00EB6AE3" w:rsidRPr="00910800" w:rsidRDefault="00EB6AE3" w:rsidP="00EB6AE3">
      <w:pPr>
        <w:numPr>
          <w:ilvl w:val="1"/>
          <w:numId w:val="33"/>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Ondervoeding;</w:t>
      </w:r>
    </w:p>
    <w:p w14:paraId="0CE8EAD8" w14:textId="77777777" w:rsidR="00EB6AE3" w:rsidRPr="00910800" w:rsidRDefault="00EB6AE3" w:rsidP="00EB6AE3">
      <w:pPr>
        <w:numPr>
          <w:ilvl w:val="1"/>
          <w:numId w:val="33"/>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Voedingsproblemen bij baby's;</w:t>
      </w:r>
    </w:p>
    <w:p w14:paraId="0CE8EAD9" w14:textId="77777777" w:rsidR="00EB6AE3" w:rsidRPr="00910800" w:rsidRDefault="00EB6AE3" w:rsidP="00EB6AE3">
      <w:pPr>
        <w:numPr>
          <w:ilvl w:val="1"/>
          <w:numId w:val="33"/>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Steeds wisselen van voeding;</w:t>
      </w:r>
    </w:p>
    <w:p w14:paraId="0CE8EADA" w14:textId="77777777" w:rsidR="00EB6AE3" w:rsidRPr="00910800" w:rsidRDefault="00EB6AE3" w:rsidP="00EB6AE3">
      <w:pPr>
        <w:numPr>
          <w:ilvl w:val="1"/>
          <w:numId w:val="33"/>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Veel spugen;</w:t>
      </w:r>
    </w:p>
    <w:p w14:paraId="0CE8EADB" w14:textId="77777777" w:rsidR="00EB6AE3" w:rsidRPr="00910800" w:rsidRDefault="00EB6AE3" w:rsidP="00EB6AE3">
      <w:pPr>
        <w:numPr>
          <w:ilvl w:val="1"/>
          <w:numId w:val="33"/>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Matig groeien, ondanks voldoende hoeveelheid voeding;</w:t>
      </w:r>
    </w:p>
    <w:p w14:paraId="0CE8EADC" w14:textId="77777777" w:rsidR="00EB6AE3" w:rsidRPr="00910800" w:rsidRDefault="00EB6AE3" w:rsidP="00EB6AE3">
      <w:pPr>
        <w:numPr>
          <w:ilvl w:val="1"/>
          <w:numId w:val="33"/>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Weigeren van voeding;</w:t>
      </w:r>
    </w:p>
    <w:p w14:paraId="0CE8EADD" w14:textId="77777777" w:rsidR="00EB6AE3" w:rsidRPr="00910800" w:rsidRDefault="00EB6AE3" w:rsidP="00EB6AE3">
      <w:pPr>
        <w:numPr>
          <w:ilvl w:val="1"/>
          <w:numId w:val="33"/>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Achterblijven in lengtegroei.</w:t>
      </w:r>
    </w:p>
    <w:p w14:paraId="0CE8EADE"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i/>
          <w:iCs/>
          <w:szCs w:val="20"/>
        </w:rPr>
      </w:pPr>
    </w:p>
    <w:p w14:paraId="0CE8EADF"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t xml:space="preserve">Verzorgingsproblemen </w:t>
      </w:r>
    </w:p>
    <w:p w14:paraId="0CE8EAE0" w14:textId="77777777" w:rsidR="00EB6AE3" w:rsidRPr="00910800" w:rsidRDefault="00EB6AE3" w:rsidP="00EB6AE3">
      <w:pPr>
        <w:numPr>
          <w:ilvl w:val="1"/>
          <w:numId w:val="34"/>
        </w:numPr>
        <w:tabs>
          <w:tab w:val="clear" w:pos="108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Slechte hygiëne;</w:t>
      </w:r>
    </w:p>
    <w:p w14:paraId="0CE8EAE1" w14:textId="77777777" w:rsidR="00EB6AE3" w:rsidRPr="00910800" w:rsidRDefault="00EB6AE3" w:rsidP="00EB6AE3">
      <w:pPr>
        <w:numPr>
          <w:ilvl w:val="1"/>
          <w:numId w:val="34"/>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Ernstige luieruitslag;</w:t>
      </w:r>
    </w:p>
    <w:p w14:paraId="0CE8EAE2" w14:textId="77777777" w:rsidR="00EB6AE3" w:rsidRPr="00910800" w:rsidRDefault="00EB6AE3" w:rsidP="00EB6AE3">
      <w:pPr>
        <w:numPr>
          <w:ilvl w:val="1"/>
          <w:numId w:val="34"/>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Onvoldoende kleding;</w:t>
      </w:r>
    </w:p>
    <w:p w14:paraId="0CE8EAE3" w14:textId="77777777" w:rsidR="00EB6AE3" w:rsidRPr="00910800" w:rsidRDefault="00EB6AE3" w:rsidP="00EB6AE3">
      <w:pPr>
        <w:numPr>
          <w:ilvl w:val="1"/>
          <w:numId w:val="34"/>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Onvoldoende geneeskundige en tandheelkundige zorg;</w:t>
      </w:r>
    </w:p>
    <w:p w14:paraId="0CE8EAE4" w14:textId="77777777" w:rsidR="00EB6AE3" w:rsidRPr="00910800" w:rsidRDefault="00EB6AE3" w:rsidP="00EB6AE3">
      <w:pPr>
        <w:numPr>
          <w:ilvl w:val="1"/>
          <w:numId w:val="34"/>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Veel ongevallen door onvoldoende toezicht;</w:t>
      </w:r>
    </w:p>
    <w:p w14:paraId="0CE8EAE5" w14:textId="77777777" w:rsidR="00EB6AE3" w:rsidRPr="00910800" w:rsidRDefault="00EB6AE3" w:rsidP="00EB6AE3">
      <w:pPr>
        <w:numPr>
          <w:ilvl w:val="1"/>
          <w:numId w:val="34"/>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Herhaalde ziekenhuisopnamen;</w:t>
      </w:r>
    </w:p>
    <w:p w14:paraId="0CE8EAE6" w14:textId="77777777" w:rsidR="00EB6AE3" w:rsidRPr="00910800" w:rsidRDefault="00EB6AE3" w:rsidP="00EB6AE3">
      <w:pPr>
        <w:numPr>
          <w:ilvl w:val="1"/>
          <w:numId w:val="34"/>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 xml:space="preserve">Recidiverende ziekten door onvoldoende zorg; </w:t>
      </w:r>
    </w:p>
    <w:p w14:paraId="0CE8EAE7" w14:textId="77777777" w:rsidR="00EB6AE3" w:rsidRPr="00910800" w:rsidRDefault="00EB6AE3" w:rsidP="00EB6AE3">
      <w:pPr>
        <w:numPr>
          <w:ilvl w:val="1"/>
          <w:numId w:val="34"/>
        </w:numPr>
        <w:tabs>
          <w:tab w:val="clear" w:pos="108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426"/>
        <w:jc w:val="both"/>
        <w:rPr>
          <w:rFonts w:cs="Arial"/>
          <w:szCs w:val="20"/>
        </w:rPr>
      </w:pPr>
      <w:r w:rsidRPr="00910800">
        <w:rPr>
          <w:rFonts w:cs="Arial"/>
          <w:szCs w:val="20"/>
        </w:rPr>
        <w:t>Traag herstel door onvoldoende zorg.</w:t>
      </w:r>
    </w:p>
    <w:p w14:paraId="0CE8EAE8" w14:textId="77777777" w:rsidR="00EB6AE3" w:rsidRPr="00910800" w:rsidRDefault="00EB6AE3" w:rsidP="00EB6AE3">
      <w:pPr>
        <w:rPr>
          <w:rFonts w:cs="Arial"/>
          <w:szCs w:val="20"/>
        </w:rPr>
      </w:pPr>
    </w:p>
    <w:p w14:paraId="0CE8EAE9" w14:textId="77777777" w:rsidR="00EB6AE3" w:rsidRPr="00910800" w:rsidRDefault="00EB6AE3" w:rsidP="00EB6AE3">
      <w:pPr>
        <w:spacing w:line="240" w:lineRule="auto"/>
        <w:rPr>
          <w:rFonts w:cs="Arial"/>
          <w:bCs/>
          <w:sz w:val="24"/>
        </w:rPr>
      </w:pPr>
      <w:r>
        <w:rPr>
          <w:rFonts w:cs="Arial"/>
          <w:bCs/>
          <w:sz w:val="24"/>
        </w:rPr>
        <w:br w:type="page"/>
      </w:r>
      <w:r w:rsidRPr="00910800">
        <w:rPr>
          <w:rFonts w:cs="Arial"/>
          <w:bCs/>
          <w:sz w:val="24"/>
        </w:rPr>
        <w:lastRenderedPageBreak/>
        <w:t>3.</w:t>
      </w:r>
      <w:r w:rsidRPr="00910800">
        <w:rPr>
          <w:rFonts w:cs="Arial"/>
          <w:bCs/>
          <w:sz w:val="24"/>
        </w:rPr>
        <w:tab/>
        <w:t xml:space="preserve">Kenmerken ouders/gezin </w:t>
      </w:r>
    </w:p>
    <w:p w14:paraId="0CE8EAEA" w14:textId="77777777" w:rsidR="00EB6AE3" w:rsidRPr="00910800" w:rsidRDefault="00EB6AE3" w:rsidP="00EB6AE3">
      <w:pPr>
        <w:rPr>
          <w:rFonts w:cs="Arial"/>
          <w:szCs w:val="20"/>
        </w:rPr>
      </w:pPr>
    </w:p>
    <w:p w14:paraId="0CE8EAEB"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t>Ouder/kind relatiestoornis</w:t>
      </w:r>
    </w:p>
    <w:p w14:paraId="0CE8EAEC" w14:textId="77777777" w:rsidR="00EB6AE3" w:rsidRPr="00910800" w:rsidRDefault="00EB6AE3" w:rsidP="00EB6AE3">
      <w:pPr>
        <w:numPr>
          <w:ilvl w:val="0"/>
          <w:numId w:val="3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Ouder draagt kind als een 'postpakketje';</w:t>
      </w:r>
    </w:p>
    <w:p w14:paraId="0CE8EAED" w14:textId="77777777" w:rsidR="00EB6AE3" w:rsidRPr="00910800" w:rsidRDefault="00EB6AE3" w:rsidP="00EB6AE3">
      <w:pPr>
        <w:numPr>
          <w:ilvl w:val="0"/>
          <w:numId w:val="3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Ouder troost kind niet bij huilen;</w:t>
      </w:r>
    </w:p>
    <w:p w14:paraId="0CE8EAEE" w14:textId="77777777" w:rsidR="00EB6AE3" w:rsidRPr="00910800" w:rsidRDefault="00EB6AE3" w:rsidP="00EB6AE3">
      <w:pPr>
        <w:numPr>
          <w:ilvl w:val="0"/>
          <w:numId w:val="3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Ouder klaagt overmatig over het kind;</w:t>
      </w:r>
    </w:p>
    <w:p w14:paraId="0CE8EAEF" w14:textId="77777777" w:rsidR="00EB6AE3" w:rsidRPr="00910800" w:rsidRDefault="00EB6AE3" w:rsidP="00EB6AE3">
      <w:pPr>
        <w:numPr>
          <w:ilvl w:val="0"/>
          <w:numId w:val="3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Ouder heeft irreële verwachtingen ten aanzien van het kind;</w:t>
      </w:r>
    </w:p>
    <w:p w14:paraId="0CE8EAF0" w14:textId="77777777" w:rsidR="00EB6AE3" w:rsidRPr="00910800" w:rsidRDefault="00EB6AE3" w:rsidP="00EB6AE3">
      <w:pPr>
        <w:numPr>
          <w:ilvl w:val="0"/>
          <w:numId w:val="3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szCs w:val="20"/>
        </w:rPr>
        <w:t>Ouder toont weinig belangstelling voor het kind.</w:t>
      </w:r>
    </w:p>
    <w:p w14:paraId="0CE8EAF1"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p>
    <w:p w14:paraId="0CE8EAF2"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t>Signalen ouder</w:t>
      </w:r>
    </w:p>
    <w:p w14:paraId="0CE8EAF3" w14:textId="77777777" w:rsidR="00EB6AE3" w:rsidRPr="00910800" w:rsidRDefault="00EB6AE3" w:rsidP="00EB6AE3">
      <w:pPr>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Geweld in eigen verleden;</w:t>
      </w:r>
    </w:p>
    <w:p w14:paraId="0CE8EAF4" w14:textId="77777777" w:rsidR="00EB6AE3" w:rsidRPr="00910800" w:rsidRDefault="00EB6AE3" w:rsidP="00EB6AE3">
      <w:pPr>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Apathisch en (schijnbaar) onverschillig;</w:t>
      </w:r>
    </w:p>
    <w:p w14:paraId="0CE8EAF5" w14:textId="77777777" w:rsidR="00EB6AE3" w:rsidRPr="00910800" w:rsidRDefault="00EB6AE3" w:rsidP="00EB6AE3">
      <w:pPr>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Onzeker, nerveus en gespannen;</w:t>
      </w:r>
    </w:p>
    <w:p w14:paraId="0CE8EAF6" w14:textId="77777777" w:rsidR="00EB6AE3" w:rsidRPr="00910800" w:rsidRDefault="00EB6AE3" w:rsidP="00EB6AE3">
      <w:pPr>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Onderkoeld brengen van eigen emoties;</w:t>
      </w:r>
    </w:p>
    <w:p w14:paraId="0CE8EAF7" w14:textId="77777777" w:rsidR="00EB6AE3" w:rsidRPr="00910800" w:rsidRDefault="00EB6AE3" w:rsidP="00EB6AE3">
      <w:pPr>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Negatief zelfbeeld;</w:t>
      </w:r>
    </w:p>
    <w:p w14:paraId="0CE8EAF8" w14:textId="77777777" w:rsidR="00EB6AE3" w:rsidRPr="00910800" w:rsidRDefault="00EB6AE3" w:rsidP="00EB6AE3">
      <w:pPr>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Steeds naar andere artsen/ziekenhuizen gaan ('shopping');</w:t>
      </w:r>
    </w:p>
    <w:p w14:paraId="0CE8EAF9" w14:textId="77777777" w:rsidR="00EB6AE3" w:rsidRPr="00910800" w:rsidRDefault="00EB6AE3" w:rsidP="00EB6AE3">
      <w:pPr>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Afspraken niet nakomen;</w:t>
      </w:r>
    </w:p>
    <w:p w14:paraId="0CE8EAFA" w14:textId="77777777" w:rsidR="00EB6AE3" w:rsidRPr="00910800" w:rsidRDefault="00EB6AE3" w:rsidP="00EB6AE3">
      <w:pPr>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Kind opeens van school afhalen;</w:t>
      </w:r>
    </w:p>
    <w:p w14:paraId="0CE8EAFB" w14:textId="77777777" w:rsidR="00EB6AE3" w:rsidRPr="00910800" w:rsidRDefault="00EB6AE3" w:rsidP="00EB6AE3">
      <w:pPr>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Aangeven het bijna niet meer aan te kunnen;</w:t>
      </w:r>
    </w:p>
    <w:p w14:paraId="0CE8EAFC" w14:textId="77777777" w:rsidR="00EB6AE3" w:rsidRPr="00910800" w:rsidRDefault="00EB6AE3" w:rsidP="00EB6AE3">
      <w:pPr>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Psychiatrische problemen;</w:t>
      </w:r>
    </w:p>
    <w:p w14:paraId="0CE8EAFD" w14:textId="77777777" w:rsidR="00EB6AE3" w:rsidRPr="00910800" w:rsidRDefault="00EB6AE3" w:rsidP="00EB6AE3">
      <w:pPr>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Verslaafd.</w:t>
      </w:r>
    </w:p>
    <w:p w14:paraId="0CE8EAFE" w14:textId="77777777" w:rsidR="00EB6AE3" w:rsidRPr="00910800" w:rsidRDefault="00EB6AE3" w:rsidP="00EB6AE3">
      <w:pPr>
        <w:rPr>
          <w:rFonts w:cs="Arial"/>
          <w:szCs w:val="20"/>
        </w:rPr>
      </w:pPr>
    </w:p>
    <w:p w14:paraId="0CE8EAFF"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t>Gezinskenmerken</w:t>
      </w:r>
    </w:p>
    <w:p w14:paraId="0CE8EB00" w14:textId="77777777" w:rsidR="00EB6AE3" w:rsidRPr="00910800" w:rsidRDefault="00EB6AE3" w:rsidP="00EB6AE3">
      <w:pPr>
        <w:numPr>
          <w:ilvl w:val="0"/>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‘Multi-probleem’ gezin;</w:t>
      </w:r>
    </w:p>
    <w:p w14:paraId="0CE8EB01" w14:textId="77777777" w:rsidR="00EB6AE3" w:rsidRPr="00910800" w:rsidRDefault="00EB6AE3" w:rsidP="00EB6AE3">
      <w:pPr>
        <w:numPr>
          <w:ilvl w:val="0"/>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Ouder die er alleen voorstaat;</w:t>
      </w:r>
    </w:p>
    <w:p w14:paraId="0CE8EB02" w14:textId="77777777" w:rsidR="00EB6AE3" w:rsidRPr="00910800" w:rsidRDefault="00EB6AE3" w:rsidP="00EB6AE3">
      <w:pPr>
        <w:numPr>
          <w:ilvl w:val="0"/>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Regelmatig wisselende samenstelling van gezin;</w:t>
      </w:r>
    </w:p>
    <w:p w14:paraId="0CE8EB03" w14:textId="77777777" w:rsidR="00EB6AE3" w:rsidRPr="00910800" w:rsidRDefault="00EB6AE3" w:rsidP="00EB6AE3">
      <w:pPr>
        <w:numPr>
          <w:ilvl w:val="0"/>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Isolement;</w:t>
      </w:r>
    </w:p>
    <w:p w14:paraId="0CE8EB04" w14:textId="77777777" w:rsidR="00EB6AE3" w:rsidRPr="00910800" w:rsidRDefault="00EB6AE3" w:rsidP="00EB6AE3">
      <w:pPr>
        <w:numPr>
          <w:ilvl w:val="0"/>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Vaak verhuizen;</w:t>
      </w:r>
    </w:p>
    <w:p w14:paraId="0CE8EB05" w14:textId="77777777" w:rsidR="00EB6AE3" w:rsidRPr="00910800" w:rsidRDefault="00EB6AE3" w:rsidP="00EB6AE3">
      <w:pPr>
        <w:numPr>
          <w:ilvl w:val="0"/>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Sociaaleconomische problemen: werkloosheid, slechte behuizing, migratie, et cetera;</w:t>
      </w:r>
    </w:p>
    <w:p w14:paraId="0CE8EB06" w14:textId="77777777" w:rsidR="00EB6AE3" w:rsidRPr="00910800" w:rsidRDefault="00EB6AE3" w:rsidP="00EB6AE3">
      <w:pPr>
        <w:numPr>
          <w:ilvl w:val="0"/>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Veel ziekte in het gezin;</w:t>
      </w:r>
    </w:p>
    <w:p w14:paraId="0CE8EB07" w14:textId="77777777" w:rsidR="00EB6AE3" w:rsidRPr="00910800" w:rsidRDefault="00EB6AE3" w:rsidP="00EB6AE3">
      <w:pPr>
        <w:numPr>
          <w:ilvl w:val="0"/>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Draaglast gezin gaat draagkracht te boven;</w:t>
      </w:r>
    </w:p>
    <w:p w14:paraId="0CE8EB08" w14:textId="77777777" w:rsidR="00EB6AE3" w:rsidRPr="00910800" w:rsidRDefault="00EB6AE3" w:rsidP="00EB6AE3">
      <w:pPr>
        <w:numPr>
          <w:ilvl w:val="0"/>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Geweld wordt gezien als middel om problemen op te lossen.</w:t>
      </w:r>
    </w:p>
    <w:p w14:paraId="0CE8EB09" w14:textId="77777777" w:rsidR="00EB6AE3" w:rsidRPr="00910800" w:rsidRDefault="00EB6AE3" w:rsidP="00EB6AE3">
      <w:pPr>
        <w:rPr>
          <w:rFonts w:cs="Arial"/>
          <w:szCs w:val="20"/>
        </w:rPr>
      </w:pPr>
    </w:p>
    <w:p w14:paraId="0CE8EB0A" w14:textId="77777777" w:rsidR="00EB6AE3" w:rsidRPr="00910800" w:rsidRDefault="00EB6AE3" w:rsidP="00EB6AE3">
      <w:pPr>
        <w:rPr>
          <w:rFonts w:cs="Arial"/>
          <w:szCs w:val="20"/>
        </w:rPr>
      </w:pPr>
    </w:p>
    <w:p w14:paraId="0CE8EB0B" w14:textId="77777777" w:rsidR="00EB6AE3" w:rsidRPr="00910800" w:rsidRDefault="00EB6AE3" w:rsidP="00EB6AE3">
      <w:pPr>
        <w:tabs>
          <w:tab w:val="left" w:pos="360"/>
        </w:tabs>
        <w:rPr>
          <w:rFonts w:cs="Arial"/>
          <w:bCs/>
          <w:sz w:val="24"/>
        </w:rPr>
      </w:pPr>
      <w:r w:rsidRPr="00910800">
        <w:rPr>
          <w:rFonts w:cs="Arial"/>
          <w:bCs/>
          <w:sz w:val="24"/>
        </w:rPr>
        <w:t>4.</w:t>
      </w:r>
      <w:r w:rsidRPr="00910800">
        <w:rPr>
          <w:rFonts w:cs="Arial"/>
          <w:bCs/>
          <w:sz w:val="24"/>
        </w:rPr>
        <w:tab/>
        <w:t>Signalen specifiek voor seksueel misbruik</w:t>
      </w:r>
    </w:p>
    <w:p w14:paraId="0CE8EB0C" w14:textId="77777777" w:rsidR="00EB6AE3" w:rsidRPr="00910800" w:rsidRDefault="00EB6AE3" w:rsidP="00EB6AE3">
      <w:pPr>
        <w:rPr>
          <w:rFonts w:cs="Arial"/>
          <w:szCs w:val="20"/>
        </w:rPr>
      </w:pPr>
    </w:p>
    <w:p w14:paraId="0CE8EB0D"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t>Lichamelijke kenmerken</w:t>
      </w:r>
    </w:p>
    <w:p w14:paraId="0CE8EB0E" w14:textId="77777777" w:rsidR="00EB6AE3" w:rsidRPr="00910800" w:rsidRDefault="00EB6AE3" w:rsidP="00EB6AE3">
      <w:pPr>
        <w:numPr>
          <w:ilvl w:val="0"/>
          <w:numId w:val="3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Verwondingen aan genitaliën;</w:t>
      </w:r>
    </w:p>
    <w:p w14:paraId="0CE8EB0F" w14:textId="77777777" w:rsidR="00EB6AE3" w:rsidRPr="00910800" w:rsidRDefault="00EB6AE3" w:rsidP="00EB6AE3">
      <w:pPr>
        <w:numPr>
          <w:ilvl w:val="0"/>
          <w:numId w:val="3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Vaginale infecties en afscheiding;</w:t>
      </w:r>
    </w:p>
    <w:p w14:paraId="0CE8EB10" w14:textId="77777777" w:rsidR="00EB6AE3" w:rsidRPr="00910800" w:rsidRDefault="00EB6AE3" w:rsidP="00EB6AE3">
      <w:pPr>
        <w:numPr>
          <w:ilvl w:val="0"/>
          <w:numId w:val="3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Jeuk bij vagina en/of anus;</w:t>
      </w:r>
    </w:p>
    <w:p w14:paraId="0CE8EB11" w14:textId="77777777" w:rsidR="00EB6AE3" w:rsidRPr="00910800" w:rsidRDefault="00EB6AE3" w:rsidP="00EB6AE3">
      <w:pPr>
        <w:numPr>
          <w:ilvl w:val="0"/>
          <w:numId w:val="3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Problemen bij het plassen;</w:t>
      </w:r>
    </w:p>
    <w:p w14:paraId="0CE8EB12" w14:textId="77777777" w:rsidR="00EB6AE3" w:rsidRPr="00910800" w:rsidRDefault="00EB6AE3" w:rsidP="00EB6AE3">
      <w:pPr>
        <w:numPr>
          <w:ilvl w:val="0"/>
          <w:numId w:val="3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Recidiverende urineweginfecties;</w:t>
      </w:r>
    </w:p>
    <w:p w14:paraId="0CE8EB13" w14:textId="77777777" w:rsidR="00EB6AE3" w:rsidRPr="00910800" w:rsidRDefault="00EB6AE3" w:rsidP="00EB6AE3">
      <w:pPr>
        <w:numPr>
          <w:ilvl w:val="0"/>
          <w:numId w:val="3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Pijn in de bovenbenen;</w:t>
      </w:r>
    </w:p>
    <w:p w14:paraId="0CE8EB14" w14:textId="77777777" w:rsidR="00EB6AE3" w:rsidRPr="00910800" w:rsidRDefault="00EB6AE3" w:rsidP="00EB6AE3">
      <w:pPr>
        <w:numPr>
          <w:ilvl w:val="0"/>
          <w:numId w:val="3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Pijn bij lopen en/of zitten;</w:t>
      </w:r>
    </w:p>
    <w:p w14:paraId="0CE8EB15" w14:textId="77777777" w:rsidR="00EB6AE3" w:rsidRPr="00910800" w:rsidRDefault="00EB6AE3" w:rsidP="00EB6AE3">
      <w:pPr>
        <w:numPr>
          <w:ilvl w:val="0"/>
          <w:numId w:val="3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Seksueel overdraagbare ziekten.</w:t>
      </w:r>
    </w:p>
    <w:p w14:paraId="0CE8EB16" w14:textId="77777777" w:rsidR="00EB6AE3" w:rsidRPr="00910800" w:rsidRDefault="00EB6AE3" w:rsidP="00EB6AE3">
      <w:pPr>
        <w:rPr>
          <w:rFonts w:cs="Arial"/>
          <w:szCs w:val="20"/>
        </w:rPr>
      </w:pPr>
    </w:p>
    <w:p w14:paraId="0CE8EB17"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t>Relationele problemen</w:t>
      </w:r>
    </w:p>
    <w:p w14:paraId="0CE8EB18" w14:textId="77777777" w:rsidR="00EB6AE3" w:rsidRPr="00910800" w:rsidRDefault="00EB6AE3" w:rsidP="00EB6AE3">
      <w:pPr>
        <w:numPr>
          <w:ilvl w:val="0"/>
          <w:numId w:val="2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Angst voor mannen of vrouwen in het algemeen of voor een man of vrouw in het bijzonder.</w:t>
      </w:r>
    </w:p>
    <w:p w14:paraId="0CE8EB19" w14:textId="77777777" w:rsidR="00EB6AE3" w:rsidRPr="00910800" w:rsidRDefault="00EB6AE3" w:rsidP="00EB6AE3">
      <w:pPr>
        <w:rPr>
          <w:rFonts w:cs="Arial"/>
          <w:szCs w:val="20"/>
        </w:rPr>
      </w:pPr>
    </w:p>
    <w:p w14:paraId="0CE8EB1A" w14:textId="77777777" w:rsidR="00EB6AE3" w:rsidRDefault="00EB6AE3" w:rsidP="00EB6AE3">
      <w:pPr>
        <w:spacing w:line="240" w:lineRule="auto"/>
        <w:rPr>
          <w:rFonts w:cs="Arial"/>
          <w:b/>
          <w:bCs/>
          <w:szCs w:val="20"/>
        </w:rPr>
      </w:pPr>
      <w:r>
        <w:rPr>
          <w:rFonts w:cs="Arial"/>
          <w:b/>
          <w:bCs/>
          <w:szCs w:val="20"/>
        </w:rPr>
        <w:lastRenderedPageBreak/>
        <w:br w:type="page"/>
      </w:r>
    </w:p>
    <w:p w14:paraId="0CE8EB1B" w14:textId="77777777" w:rsidR="00EB6AE3" w:rsidRPr="00910800" w:rsidRDefault="00EB6AE3" w:rsidP="00EB6A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lastRenderedPageBreak/>
        <w:t>Gedragsproblemen</w:t>
      </w:r>
    </w:p>
    <w:p w14:paraId="0CE8EB1C" w14:textId="77777777" w:rsidR="00EB6AE3" w:rsidRPr="00910800" w:rsidRDefault="00EB6AE3" w:rsidP="00EB6AE3">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i/>
          <w:iCs/>
          <w:szCs w:val="20"/>
        </w:rPr>
        <w:t>Afwijkend seksueel gedrag</w:t>
      </w:r>
      <w:r w:rsidRPr="00910800">
        <w:rPr>
          <w:rFonts w:cs="Arial"/>
          <w:szCs w:val="20"/>
        </w:rPr>
        <w:t>:</w:t>
      </w:r>
    </w:p>
    <w:p w14:paraId="0CE8EB1D" w14:textId="77777777" w:rsidR="00EB6AE3" w:rsidRPr="00910800" w:rsidRDefault="00EB6AE3" w:rsidP="00EB6AE3">
      <w:pPr>
        <w:numPr>
          <w:ilvl w:val="0"/>
          <w:numId w:val="3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excessief en/of dwangmatig masturberen;</w:t>
      </w:r>
    </w:p>
    <w:p w14:paraId="0CE8EB1E" w14:textId="77777777" w:rsidR="00EB6AE3" w:rsidRPr="00910800" w:rsidRDefault="00EB6AE3" w:rsidP="00EB6AE3">
      <w:pPr>
        <w:numPr>
          <w:ilvl w:val="0"/>
          <w:numId w:val="3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angst voor lichamelijk contact of juist zoeken van seksueel getint lichamelijk contact;</w:t>
      </w:r>
    </w:p>
    <w:p w14:paraId="0CE8EB1F" w14:textId="77777777" w:rsidR="00EB6AE3" w:rsidRPr="00910800" w:rsidRDefault="00EB6AE3" w:rsidP="00EB6AE3">
      <w:pPr>
        <w:numPr>
          <w:ilvl w:val="0"/>
          <w:numId w:val="3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niet leeftijdsadequaat seksueel spel;</w:t>
      </w:r>
    </w:p>
    <w:p w14:paraId="0CE8EB20" w14:textId="77777777" w:rsidR="00EB6AE3" w:rsidRPr="00910800" w:rsidRDefault="00EB6AE3" w:rsidP="00EB6AE3">
      <w:pPr>
        <w:numPr>
          <w:ilvl w:val="0"/>
          <w:numId w:val="3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 xml:space="preserve">niet </w:t>
      </w:r>
      <w:proofErr w:type="spellStart"/>
      <w:r w:rsidRPr="00910800">
        <w:rPr>
          <w:rFonts w:cs="Arial"/>
          <w:szCs w:val="20"/>
        </w:rPr>
        <w:t>leeftijdsadequate</w:t>
      </w:r>
      <w:proofErr w:type="spellEnd"/>
      <w:r w:rsidRPr="00910800">
        <w:rPr>
          <w:rFonts w:cs="Arial"/>
          <w:szCs w:val="20"/>
        </w:rPr>
        <w:t xml:space="preserve"> kennis van seksualiteit;</w:t>
      </w:r>
    </w:p>
    <w:p w14:paraId="0CE8EB21" w14:textId="77777777" w:rsidR="00EB6AE3" w:rsidRPr="00910800" w:rsidRDefault="00EB6AE3" w:rsidP="00EB6AE3">
      <w:pPr>
        <w:numPr>
          <w:ilvl w:val="0"/>
          <w:numId w:val="3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angst om zich uit te kleden;</w:t>
      </w:r>
    </w:p>
    <w:p w14:paraId="0CE8EB22" w14:textId="77777777" w:rsidR="00EB6AE3" w:rsidRPr="00910800" w:rsidRDefault="00EB6AE3" w:rsidP="00EB6AE3">
      <w:pPr>
        <w:numPr>
          <w:ilvl w:val="0"/>
          <w:numId w:val="3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 xml:space="preserve">angst om op de rug te liggen; </w:t>
      </w:r>
    </w:p>
    <w:p w14:paraId="0CE8EB23" w14:textId="77777777" w:rsidR="00EB6AE3" w:rsidRPr="00910800" w:rsidRDefault="00EB6AE3" w:rsidP="00EB6AE3">
      <w:pPr>
        <w:numPr>
          <w:ilvl w:val="0"/>
          <w:numId w:val="3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negatief lichaamsbeeld: ontevredenheid over, boosheid op of schaamte voor eigen lichaam;</w:t>
      </w:r>
    </w:p>
    <w:p w14:paraId="0CE8EB24" w14:textId="77777777" w:rsidR="00EB6AE3" w:rsidRPr="00910800" w:rsidRDefault="00EB6AE3" w:rsidP="00EB6AE3">
      <w:pPr>
        <w:numPr>
          <w:ilvl w:val="0"/>
          <w:numId w:val="3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schrikken bij aangeraakt worden;</w:t>
      </w:r>
    </w:p>
    <w:p w14:paraId="0CE8EB25" w14:textId="77777777" w:rsidR="00EB6AE3" w:rsidRPr="00910800" w:rsidRDefault="00EB6AE3" w:rsidP="00EB6AE3">
      <w:pPr>
        <w:numPr>
          <w:ilvl w:val="0"/>
          <w:numId w:val="3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houterige motoriek (onderlichaam 'op slot');</w:t>
      </w:r>
    </w:p>
    <w:p w14:paraId="0CE8EB26" w14:textId="77777777" w:rsidR="00EB6AE3" w:rsidRPr="00910800" w:rsidRDefault="00EB6AE3" w:rsidP="00EB6AE3">
      <w:pPr>
        <w:numPr>
          <w:ilvl w:val="0"/>
          <w:numId w:val="3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geen plezier in bewegingsspel.</w:t>
      </w:r>
    </w:p>
    <w:p w14:paraId="0CE8EB27" w14:textId="77777777" w:rsidR="00EB6AE3" w:rsidRPr="00910800" w:rsidRDefault="00EB6AE3" w:rsidP="00EB6AE3">
      <w:pPr>
        <w:tabs>
          <w:tab w:val="left" w:pos="360"/>
        </w:tabs>
        <w:rPr>
          <w:rFonts w:cs="Arial"/>
          <w:bCs/>
          <w:sz w:val="24"/>
        </w:rPr>
      </w:pPr>
      <w:r w:rsidRPr="00910800">
        <w:rPr>
          <w:rFonts w:cs="Arial"/>
          <w:bCs/>
          <w:sz w:val="24"/>
        </w:rPr>
        <w:t>5.</w:t>
      </w:r>
      <w:r w:rsidRPr="00910800">
        <w:rPr>
          <w:rFonts w:cs="Arial"/>
          <w:bCs/>
          <w:sz w:val="24"/>
        </w:rPr>
        <w:tab/>
        <w:t>Signalen die specifiek zijn voor kinderen die getuige zijn van huiselijk geweld</w:t>
      </w:r>
    </w:p>
    <w:p w14:paraId="0CE8EB28" w14:textId="77777777" w:rsidR="00EB6AE3" w:rsidRDefault="00EB6AE3" w:rsidP="00EB6AE3">
      <w:pPr>
        <w:rPr>
          <w:rFonts w:cs="Arial"/>
          <w:b/>
          <w:bCs/>
          <w:szCs w:val="20"/>
        </w:rPr>
      </w:pPr>
    </w:p>
    <w:p w14:paraId="0CE8EB29" w14:textId="77777777" w:rsidR="00EB6AE3" w:rsidRPr="00910800" w:rsidRDefault="00EB6AE3" w:rsidP="00EB6AE3">
      <w:pPr>
        <w:rPr>
          <w:rFonts w:cs="Arial"/>
          <w:b/>
          <w:bCs/>
          <w:szCs w:val="20"/>
        </w:rPr>
      </w:pPr>
      <w:r w:rsidRPr="00910800">
        <w:rPr>
          <w:rFonts w:cs="Arial"/>
          <w:b/>
          <w:bCs/>
          <w:szCs w:val="20"/>
        </w:rPr>
        <w:t>Gedragsproblemen</w:t>
      </w:r>
    </w:p>
    <w:p w14:paraId="0CE8EB2A" w14:textId="77777777" w:rsidR="00EB6AE3" w:rsidRPr="00910800" w:rsidRDefault="00EB6AE3" w:rsidP="00EB6AE3">
      <w:pPr>
        <w:numPr>
          <w:ilvl w:val="0"/>
          <w:numId w:val="40"/>
        </w:numPr>
        <w:rPr>
          <w:rFonts w:cs="Arial"/>
          <w:szCs w:val="20"/>
        </w:rPr>
      </w:pPr>
      <w:r w:rsidRPr="00910800">
        <w:rPr>
          <w:rFonts w:cs="Arial"/>
          <w:szCs w:val="20"/>
        </w:rPr>
        <w:t>Agressie: kopiëren van gewelddadig gedrag van vader of moeder (sommige kinderen, met name jongens kopiëren hun vaders gedrag door hun moeder of jongere broertjes/zusjes te slaan);</w:t>
      </w:r>
    </w:p>
    <w:p w14:paraId="0CE8EB2B" w14:textId="77777777" w:rsidR="00EB6AE3" w:rsidRPr="00910800" w:rsidRDefault="00EB6AE3" w:rsidP="00EB6AE3">
      <w:pPr>
        <w:numPr>
          <w:ilvl w:val="0"/>
          <w:numId w:val="40"/>
        </w:numPr>
        <w:rPr>
          <w:rFonts w:cs="Arial"/>
          <w:szCs w:val="20"/>
        </w:rPr>
      </w:pPr>
      <w:r w:rsidRPr="00910800">
        <w:rPr>
          <w:rFonts w:cs="Arial"/>
          <w:szCs w:val="20"/>
        </w:rPr>
        <w:t>Opstandigheid;</w:t>
      </w:r>
    </w:p>
    <w:p w14:paraId="0CE8EB2C" w14:textId="77777777" w:rsidR="00EB6AE3" w:rsidRPr="00910800" w:rsidRDefault="00EB6AE3" w:rsidP="00EB6AE3">
      <w:pPr>
        <w:numPr>
          <w:ilvl w:val="0"/>
          <w:numId w:val="40"/>
        </w:numPr>
        <w:rPr>
          <w:rFonts w:cs="Arial"/>
          <w:szCs w:val="20"/>
        </w:rPr>
      </w:pPr>
      <w:r w:rsidRPr="00910800">
        <w:rPr>
          <w:rFonts w:cs="Arial"/>
          <w:szCs w:val="20"/>
        </w:rPr>
        <w:t>Angst;</w:t>
      </w:r>
    </w:p>
    <w:p w14:paraId="0CE8EB2D" w14:textId="77777777" w:rsidR="00EB6AE3" w:rsidRPr="00910800" w:rsidRDefault="00EB6AE3" w:rsidP="00EB6AE3">
      <w:pPr>
        <w:numPr>
          <w:ilvl w:val="0"/>
          <w:numId w:val="40"/>
        </w:numPr>
        <w:rPr>
          <w:rFonts w:cs="Arial"/>
          <w:szCs w:val="20"/>
        </w:rPr>
      </w:pPr>
      <w:r w:rsidRPr="00910800">
        <w:rPr>
          <w:rFonts w:cs="Arial"/>
          <w:szCs w:val="20"/>
        </w:rPr>
        <w:t>Negatief zelfbeeld;</w:t>
      </w:r>
    </w:p>
    <w:p w14:paraId="0CE8EB2E" w14:textId="77777777" w:rsidR="00EB6AE3" w:rsidRPr="00910800" w:rsidRDefault="00EB6AE3" w:rsidP="00EB6AE3">
      <w:pPr>
        <w:numPr>
          <w:ilvl w:val="0"/>
          <w:numId w:val="40"/>
        </w:numPr>
        <w:rPr>
          <w:rFonts w:cs="Arial"/>
          <w:szCs w:val="20"/>
        </w:rPr>
      </w:pPr>
      <w:r w:rsidRPr="00910800">
        <w:rPr>
          <w:rFonts w:cs="Arial"/>
          <w:szCs w:val="20"/>
        </w:rPr>
        <w:t>Passiviteit en teruggetrokkenheid;</w:t>
      </w:r>
    </w:p>
    <w:p w14:paraId="0CE8EB2F" w14:textId="77777777" w:rsidR="00EB6AE3" w:rsidRPr="00910800" w:rsidRDefault="00EB6AE3" w:rsidP="00EB6AE3">
      <w:pPr>
        <w:numPr>
          <w:ilvl w:val="0"/>
          <w:numId w:val="40"/>
        </w:numPr>
        <w:rPr>
          <w:rFonts w:cs="Arial"/>
          <w:szCs w:val="20"/>
        </w:rPr>
      </w:pPr>
      <w:r w:rsidRPr="00910800">
        <w:rPr>
          <w:rFonts w:cs="Arial"/>
          <w:szCs w:val="20"/>
        </w:rPr>
        <w:t>Zichzelf beschuldigen;</w:t>
      </w:r>
    </w:p>
    <w:p w14:paraId="0CE8EB30" w14:textId="77777777" w:rsidR="00EB6AE3" w:rsidRPr="00910800" w:rsidRDefault="00EB6AE3" w:rsidP="00EB6AE3">
      <w:pPr>
        <w:numPr>
          <w:ilvl w:val="0"/>
          <w:numId w:val="40"/>
        </w:numPr>
        <w:rPr>
          <w:rFonts w:cs="Arial"/>
          <w:szCs w:val="20"/>
        </w:rPr>
      </w:pPr>
      <w:r w:rsidRPr="00910800">
        <w:rPr>
          <w:rFonts w:cs="Arial"/>
          <w:szCs w:val="20"/>
        </w:rPr>
        <w:t>Verlegenheid.</w:t>
      </w:r>
    </w:p>
    <w:p w14:paraId="0CE8EB31" w14:textId="77777777" w:rsidR="00EB6AE3" w:rsidRPr="00910800" w:rsidRDefault="00EB6AE3" w:rsidP="00EB6AE3">
      <w:pPr>
        <w:rPr>
          <w:rFonts w:cs="Arial"/>
          <w:szCs w:val="20"/>
        </w:rPr>
      </w:pPr>
    </w:p>
    <w:p w14:paraId="0CE8EB32" w14:textId="77777777" w:rsidR="00EB6AE3" w:rsidRPr="00910800" w:rsidRDefault="00EB6AE3" w:rsidP="00EB6AE3">
      <w:pPr>
        <w:rPr>
          <w:rFonts w:cs="Arial"/>
          <w:szCs w:val="20"/>
        </w:rPr>
      </w:pPr>
      <w:r w:rsidRPr="00910800">
        <w:rPr>
          <w:rFonts w:cs="Arial"/>
          <w:i/>
          <w:iCs/>
          <w:szCs w:val="20"/>
        </w:rPr>
        <w:t>Problemen in sociaal gedrag en competentie:</w:t>
      </w:r>
    </w:p>
    <w:p w14:paraId="0CE8EB33" w14:textId="77777777" w:rsidR="00EB6AE3" w:rsidRPr="00910800" w:rsidRDefault="00EB6AE3" w:rsidP="00EB6AE3">
      <w:pPr>
        <w:numPr>
          <w:ilvl w:val="0"/>
          <w:numId w:val="41"/>
        </w:numPr>
        <w:rPr>
          <w:rFonts w:cs="Arial"/>
          <w:szCs w:val="20"/>
        </w:rPr>
      </w:pPr>
      <w:r w:rsidRPr="00910800">
        <w:rPr>
          <w:rFonts w:cs="Arial"/>
          <w:szCs w:val="20"/>
        </w:rPr>
        <w:t>wantrouwen ten aanzien van de omgeving;</w:t>
      </w:r>
    </w:p>
    <w:p w14:paraId="0CE8EB34" w14:textId="77777777" w:rsidR="00EB6AE3" w:rsidRPr="00910800" w:rsidRDefault="00EB6AE3" w:rsidP="00EB6AE3">
      <w:pPr>
        <w:numPr>
          <w:ilvl w:val="0"/>
          <w:numId w:val="41"/>
        </w:numPr>
        <w:rPr>
          <w:rFonts w:cs="Arial"/>
          <w:szCs w:val="20"/>
        </w:rPr>
      </w:pPr>
      <w:r w:rsidRPr="00910800">
        <w:rPr>
          <w:rFonts w:cs="Arial"/>
          <w:szCs w:val="20"/>
        </w:rPr>
        <w:t>gebrek aan sociale vaardigheden.</w:t>
      </w:r>
    </w:p>
    <w:p w14:paraId="0CE8EB35" w14:textId="77777777" w:rsidR="00EB6AE3" w:rsidRPr="00910800" w:rsidRDefault="00EB6AE3" w:rsidP="00EB6AE3">
      <w:pPr>
        <w:jc w:val="both"/>
        <w:rPr>
          <w:rFonts w:cs="Arial"/>
          <w:szCs w:val="20"/>
        </w:rPr>
      </w:pPr>
    </w:p>
    <w:p w14:paraId="0CE8EB36" w14:textId="77777777" w:rsidR="00EB6AE3" w:rsidRPr="00910800" w:rsidRDefault="00EB6AE3" w:rsidP="00EB6AE3">
      <w:pPr>
        <w:jc w:val="both"/>
        <w:rPr>
          <w:rFonts w:cs="Arial"/>
          <w:szCs w:val="20"/>
        </w:rPr>
      </w:pPr>
    </w:p>
    <w:p w14:paraId="0CE8EB37" w14:textId="77777777" w:rsidR="00EB6AE3" w:rsidRPr="00910800" w:rsidRDefault="00EB6AE3" w:rsidP="00EB6AE3">
      <w:pPr>
        <w:numPr>
          <w:ilvl w:val="0"/>
          <w:numId w:val="23"/>
        </w:numPr>
        <w:rPr>
          <w:rFonts w:cs="Arial"/>
          <w:bCs/>
          <w:sz w:val="24"/>
        </w:rPr>
      </w:pPr>
      <w:r w:rsidRPr="00910800">
        <w:rPr>
          <w:rFonts w:cs="Arial"/>
          <w:bCs/>
          <w:sz w:val="24"/>
        </w:rPr>
        <w:t xml:space="preserve">Signalen die specifiek zijn voor het syndroom van </w:t>
      </w:r>
      <w:proofErr w:type="spellStart"/>
      <w:r w:rsidRPr="00910800">
        <w:rPr>
          <w:rFonts w:cs="Arial"/>
          <w:bCs/>
          <w:sz w:val="24"/>
        </w:rPr>
        <w:t>Münchhausen</w:t>
      </w:r>
      <w:proofErr w:type="spellEnd"/>
      <w:r w:rsidRPr="00910800">
        <w:rPr>
          <w:rFonts w:cs="Arial"/>
          <w:bCs/>
          <w:sz w:val="24"/>
        </w:rPr>
        <w:t xml:space="preserve"> </w:t>
      </w:r>
      <w:proofErr w:type="spellStart"/>
      <w:r w:rsidRPr="00910800">
        <w:rPr>
          <w:rFonts w:cs="Arial"/>
          <w:bCs/>
          <w:sz w:val="24"/>
        </w:rPr>
        <w:t>by</w:t>
      </w:r>
      <w:proofErr w:type="spellEnd"/>
      <w:r w:rsidRPr="00910800">
        <w:rPr>
          <w:rFonts w:cs="Arial"/>
          <w:bCs/>
          <w:sz w:val="24"/>
        </w:rPr>
        <w:t xml:space="preserve"> Proxy (MBPS) </w:t>
      </w:r>
    </w:p>
    <w:p w14:paraId="0CE8EB38" w14:textId="77777777" w:rsidR="00EB6AE3" w:rsidRPr="00910800" w:rsidRDefault="00EB6AE3" w:rsidP="00EB6AE3">
      <w:pPr>
        <w:rPr>
          <w:rFonts w:cs="Arial"/>
          <w:b/>
          <w:bCs/>
          <w:szCs w:val="20"/>
        </w:rPr>
      </w:pPr>
    </w:p>
    <w:p w14:paraId="0CE8EB39" w14:textId="77777777" w:rsidR="00EB6AE3" w:rsidRPr="00910800" w:rsidRDefault="00EB6AE3" w:rsidP="00EB6AE3">
      <w:pPr>
        <w:rPr>
          <w:rFonts w:cs="Arial"/>
          <w:b/>
          <w:bCs/>
          <w:szCs w:val="20"/>
        </w:rPr>
      </w:pPr>
      <w:r w:rsidRPr="00910800">
        <w:rPr>
          <w:rFonts w:cs="Arial"/>
          <w:szCs w:val="20"/>
        </w:rPr>
        <w:t xml:space="preserve">Het syndroom </w:t>
      </w:r>
      <w:proofErr w:type="spellStart"/>
      <w:r w:rsidRPr="00910800">
        <w:rPr>
          <w:rFonts w:cs="Arial"/>
          <w:szCs w:val="20"/>
        </w:rPr>
        <w:t>Münchhausen</w:t>
      </w:r>
      <w:proofErr w:type="spellEnd"/>
      <w:r w:rsidRPr="00910800">
        <w:rPr>
          <w:rFonts w:cs="Arial"/>
          <w:szCs w:val="20"/>
        </w:rPr>
        <w:t xml:space="preserve"> </w:t>
      </w:r>
      <w:proofErr w:type="spellStart"/>
      <w:r w:rsidRPr="00910800">
        <w:rPr>
          <w:rFonts w:cs="Arial"/>
          <w:szCs w:val="20"/>
        </w:rPr>
        <w:t>by</w:t>
      </w:r>
      <w:proofErr w:type="spellEnd"/>
      <w:r w:rsidRPr="00910800">
        <w:rPr>
          <w:rFonts w:cs="Arial"/>
          <w:szCs w:val="20"/>
        </w:rPr>
        <w:t xml:space="preserve"> Proxy (MBPS) is een ernstige vorm van kindermishandeling. Degene met dit syndroom (vaak moeder), komt liefdevol en bezorgd over, zoekt zeer regelmatig intensieve medische hulp voor een kind, maar is zelf degene die het kind bewust ziek maakt. Dit door toediening van middelen, het toebrengen van verwondingen of infecties. MBPS kan zeer ingrijpende vormen aannemen: ca. 10% van de kinderen overlijdt aan de gevolgen van MBPS. Signalen die kunnen duiden op dit syndroom zijn o.a.:</w:t>
      </w:r>
    </w:p>
    <w:p w14:paraId="0CE8EB3A" w14:textId="77777777" w:rsidR="00EB6AE3" w:rsidRPr="00910800" w:rsidRDefault="00EB6AE3" w:rsidP="00EB6AE3">
      <w:pPr>
        <w:numPr>
          <w:ilvl w:val="0"/>
          <w:numId w:val="42"/>
        </w:numPr>
        <w:jc w:val="both"/>
        <w:rPr>
          <w:rFonts w:cs="Arial"/>
          <w:szCs w:val="20"/>
        </w:rPr>
      </w:pPr>
      <w:r w:rsidRPr="00910800">
        <w:rPr>
          <w:rFonts w:cs="Arial"/>
          <w:szCs w:val="20"/>
        </w:rPr>
        <w:t>Onderzoeksgegevens kloppen niet met het ziektebeeld;</w:t>
      </w:r>
    </w:p>
    <w:p w14:paraId="0CE8EB3B" w14:textId="77777777" w:rsidR="00EB6AE3" w:rsidRPr="00910800" w:rsidRDefault="00EB6AE3" w:rsidP="00EB6AE3">
      <w:pPr>
        <w:numPr>
          <w:ilvl w:val="0"/>
          <w:numId w:val="42"/>
        </w:numPr>
        <w:jc w:val="both"/>
        <w:rPr>
          <w:rFonts w:cs="Arial"/>
          <w:szCs w:val="20"/>
        </w:rPr>
      </w:pPr>
      <w:r w:rsidRPr="00910800">
        <w:rPr>
          <w:rFonts w:cs="Arial"/>
          <w:szCs w:val="20"/>
        </w:rPr>
        <w:t>Medische gegevens over eerdere behandelingen zijn moeilijk te verkrijgen;</w:t>
      </w:r>
    </w:p>
    <w:p w14:paraId="0CE8EB3C" w14:textId="77777777" w:rsidR="00EB6AE3" w:rsidRPr="00910800" w:rsidRDefault="00EB6AE3" w:rsidP="00EB6AE3">
      <w:pPr>
        <w:numPr>
          <w:ilvl w:val="0"/>
          <w:numId w:val="42"/>
        </w:numPr>
        <w:jc w:val="both"/>
        <w:rPr>
          <w:rFonts w:cs="Arial"/>
          <w:szCs w:val="20"/>
        </w:rPr>
      </w:pPr>
      <w:r w:rsidRPr="00910800">
        <w:rPr>
          <w:rFonts w:cs="Arial"/>
          <w:szCs w:val="20"/>
        </w:rPr>
        <w:t>Symptomen verdwijnen wanneer ouder en kind worden gescheiden;</w:t>
      </w:r>
    </w:p>
    <w:p w14:paraId="0CE8EB3D" w14:textId="77777777" w:rsidR="00EB6AE3" w:rsidRPr="00910800" w:rsidRDefault="00EB6AE3" w:rsidP="00EB6AE3">
      <w:pPr>
        <w:numPr>
          <w:ilvl w:val="0"/>
          <w:numId w:val="42"/>
        </w:numPr>
        <w:jc w:val="both"/>
        <w:rPr>
          <w:rFonts w:cs="Arial"/>
          <w:szCs w:val="20"/>
        </w:rPr>
      </w:pPr>
      <w:r w:rsidRPr="00910800">
        <w:rPr>
          <w:rFonts w:cs="Arial"/>
          <w:szCs w:val="20"/>
        </w:rPr>
        <w:t xml:space="preserve">Een broertje of zusje is overleden of eveneens vaak ziek; </w:t>
      </w:r>
    </w:p>
    <w:p w14:paraId="0CE8EB3E" w14:textId="77777777" w:rsidR="00EB6AE3" w:rsidRPr="00910800" w:rsidRDefault="00EB6AE3" w:rsidP="00EB6AE3">
      <w:pPr>
        <w:numPr>
          <w:ilvl w:val="0"/>
          <w:numId w:val="42"/>
        </w:numPr>
        <w:rPr>
          <w:rFonts w:cs="Arial"/>
          <w:szCs w:val="20"/>
        </w:rPr>
      </w:pPr>
      <w:r w:rsidRPr="00910800">
        <w:rPr>
          <w:rFonts w:cs="Arial"/>
          <w:szCs w:val="20"/>
        </w:rPr>
        <w:t>De moeder schrikt niet terug voor ingrijpende onderzoeken of het onder narcose brengen van het kind en daar zelfs op aandringt;</w:t>
      </w:r>
    </w:p>
    <w:p w14:paraId="0CE8EB3F" w14:textId="77777777" w:rsidR="00EB6AE3" w:rsidRPr="00910800" w:rsidRDefault="00EB6AE3" w:rsidP="00EB6AE3">
      <w:pPr>
        <w:numPr>
          <w:ilvl w:val="0"/>
          <w:numId w:val="42"/>
        </w:numPr>
        <w:rPr>
          <w:rFonts w:cs="Arial"/>
          <w:szCs w:val="20"/>
        </w:rPr>
      </w:pPr>
      <w:r w:rsidRPr="00910800">
        <w:rPr>
          <w:rFonts w:cs="Arial"/>
          <w:szCs w:val="20"/>
        </w:rPr>
        <w:t>Voorvallen vinden in de avonden en weekenden plaats waarbij een beroep wordt gedaan op andere artsen;</w:t>
      </w:r>
    </w:p>
    <w:p w14:paraId="0CE8EB40" w14:textId="77777777" w:rsidR="00EB6AE3" w:rsidRPr="00910800" w:rsidRDefault="00EB6AE3" w:rsidP="00EB6AE3">
      <w:pPr>
        <w:numPr>
          <w:ilvl w:val="0"/>
          <w:numId w:val="42"/>
        </w:numPr>
        <w:rPr>
          <w:rFonts w:cs="Arial"/>
          <w:szCs w:val="20"/>
        </w:rPr>
      </w:pPr>
      <w:r w:rsidRPr="00910800">
        <w:rPr>
          <w:rFonts w:cs="Arial"/>
          <w:szCs w:val="20"/>
        </w:rPr>
        <w:t>De volgende klachten worden gepresenteerd: bewusteloosheid, insulten, apneu, diarree, overgeven, koorts, lethargie;</w:t>
      </w:r>
    </w:p>
    <w:p w14:paraId="0CE8EB41" w14:textId="77777777" w:rsidR="00EB6AE3" w:rsidRPr="00910800" w:rsidRDefault="00EB6AE3" w:rsidP="00EB6AE3">
      <w:pPr>
        <w:numPr>
          <w:ilvl w:val="0"/>
          <w:numId w:val="42"/>
        </w:numPr>
        <w:rPr>
          <w:rFonts w:cs="Arial"/>
          <w:szCs w:val="20"/>
        </w:rPr>
      </w:pPr>
      <w:r w:rsidRPr="00910800">
        <w:rPr>
          <w:rFonts w:cs="Arial"/>
          <w:szCs w:val="20"/>
        </w:rPr>
        <w:t>Het kind heeft een aanzienlijke ziektegeschiedenis met steeds andere klachten;</w:t>
      </w:r>
    </w:p>
    <w:p w14:paraId="0CE8EB42" w14:textId="77777777" w:rsidR="00EB6AE3" w:rsidRPr="00910800" w:rsidRDefault="00EB6AE3" w:rsidP="00EB6AE3">
      <w:pPr>
        <w:numPr>
          <w:ilvl w:val="0"/>
          <w:numId w:val="42"/>
        </w:numPr>
        <w:rPr>
          <w:rFonts w:cs="Arial"/>
          <w:szCs w:val="20"/>
        </w:rPr>
      </w:pPr>
      <w:r w:rsidRPr="00910800">
        <w:rPr>
          <w:rFonts w:cs="Arial"/>
          <w:szCs w:val="20"/>
        </w:rPr>
        <w:lastRenderedPageBreak/>
        <w:t>De moeder is werkzaam in de gezondheidszorg of beschikt over een zeer grote medische kennis;</w:t>
      </w:r>
    </w:p>
    <w:p w14:paraId="0CE8EB43" w14:textId="77777777" w:rsidR="00EB6AE3" w:rsidRPr="00910800" w:rsidRDefault="00EB6AE3" w:rsidP="00EB6AE3">
      <w:pPr>
        <w:numPr>
          <w:ilvl w:val="0"/>
          <w:numId w:val="42"/>
        </w:numPr>
        <w:rPr>
          <w:rFonts w:cs="Arial"/>
          <w:szCs w:val="20"/>
        </w:rPr>
      </w:pPr>
      <w:r w:rsidRPr="00910800">
        <w:rPr>
          <w:rFonts w:cs="Arial"/>
          <w:szCs w:val="20"/>
        </w:rPr>
        <w:t>Het verhaal van moeder bevat kleine tegenstrijdigheden;</w:t>
      </w:r>
    </w:p>
    <w:p w14:paraId="0CE8EB44" w14:textId="77777777" w:rsidR="00EB6AE3" w:rsidRPr="00910800" w:rsidRDefault="00EB6AE3" w:rsidP="00EB6AE3">
      <w:pPr>
        <w:numPr>
          <w:ilvl w:val="0"/>
          <w:numId w:val="42"/>
        </w:numPr>
        <w:rPr>
          <w:rFonts w:cs="Arial"/>
          <w:szCs w:val="20"/>
        </w:rPr>
      </w:pPr>
      <w:r w:rsidRPr="00910800">
        <w:rPr>
          <w:rFonts w:cs="Arial"/>
          <w:szCs w:val="20"/>
        </w:rPr>
        <w:t>Vaak van arts wisselen.</w:t>
      </w:r>
    </w:p>
    <w:p w14:paraId="0CE8EB45" w14:textId="77777777" w:rsidR="00EB6AE3" w:rsidRPr="00910800" w:rsidRDefault="00EB6AE3" w:rsidP="00EB6AE3">
      <w:pPr>
        <w:jc w:val="both"/>
        <w:rPr>
          <w:rFonts w:cs="Arial"/>
          <w:szCs w:val="20"/>
        </w:rPr>
      </w:pPr>
    </w:p>
    <w:p w14:paraId="0CE8EB46" w14:textId="77777777" w:rsidR="00EB6AE3" w:rsidRPr="00910800" w:rsidRDefault="00EB6AE3" w:rsidP="00EB6AE3">
      <w:pPr>
        <w:rPr>
          <w:rFonts w:cs="Arial"/>
          <w:szCs w:val="20"/>
        </w:rPr>
      </w:pPr>
      <w:r w:rsidRPr="00910800">
        <w:rPr>
          <w:rFonts w:cs="Arial"/>
          <w:szCs w:val="20"/>
        </w:rPr>
        <w:t>Het onderscheid met postnatale depressie bij de moeder, wiegendood of kinderen die niet goed groeien veroorzaakt door iets anders dan MBPS, is dat in deze gevallen de moeders vaak dankbaar zijn als ze ontlast worden van de zorg voor hun kind, terwijl MBPS-moeders die zorg niet willen uitbesteden.</w:t>
      </w:r>
    </w:p>
    <w:p w14:paraId="0CE8EB47" w14:textId="77777777" w:rsidR="00EB6AE3" w:rsidRPr="00910800" w:rsidRDefault="00EB6AE3" w:rsidP="00EB6AE3">
      <w:pPr>
        <w:jc w:val="both"/>
        <w:rPr>
          <w:rFonts w:cs="Arial"/>
          <w:szCs w:val="20"/>
        </w:rPr>
      </w:pPr>
    </w:p>
    <w:p w14:paraId="0CE8EB48" w14:textId="77777777" w:rsidR="00EB6AE3" w:rsidRPr="00910800" w:rsidRDefault="00EB6AE3" w:rsidP="00EB6AE3">
      <w:pPr>
        <w:tabs>
          <w:tab w:val="left" w:pos="550"/>
        </w:tabs>
        <w:rPr>
          <w:rFonts w:cs="Arial"/>
          <w:szCs w:val="20"/>
        </w:rPr>
      </w:pPr>
    </w:p>
    <w:p w14:paraId="0CE8EB49" w14:textId="77777777" w:rsidR="00EB6AE3" w:rsidRPr="00EB6AE3" w:rsidRDefault="00EB6AE3" w:rsidP="00EB6AE3">
      <w:pPr>
        <w:spacing w:line="240" w:lineRule="auto"/>
        <w:rPr>
          <w:rFonts w:cs="Arial"/>
          <w:b/>
          <w:bCs/>
          <w:szCs w:val="20"/>
        </w:rPr>
      </w:pPr>
      <w:r w:rsidRPr="00910800">
        <w:rPr>
          <w:rFonts w:cs="Arial"/>
          <w:b/>
          <w:bCs/>
          <w:szCs w:val="20"/>
        </w:rPr>
        <w:br w:type="page"/>
      </w:r>
      <w:bookmarkStart w:id="16" w:name="_Toc127952987"/>
      <w:bookmarkStart w:id="17" w:name="_Toc127953117"/>
      <w:bookmarkStart w:id="18" w:name="_Toc159828212"/>
      <w:bookmarkStart w:id="19" w:name="_Toc301972280"/>
      <w:bookmarkStart w:id="20" w:name="_Toc317621925"/>
      <w:r w:rsidRPr="00910800">
        <w:rPr>
          <w:rFonts w:cs="Arial"/>
          <w:sz w:val="28"/>
          <w:szCs w:val="28"/>
        </w:rPr>
        <w:lastRenderedPageBreak/>
        <w:t>Bijlage 2. Signalenlijst kindermishandeling 4- tot 12-jarigen</w:t>
      </w:r>
      <w:bookmarkEnd w:id="16"/>
      <w:bookmarkEnd w:id="17"/>
      <w:bookmarkEnd w:id="18"/>
      <w:bookmarkEnd w:id="19"/>
      <w:bookmarkEnd w:id="20"/>
    </w:p>
    <w:p w14:paraId="0CE8EB4A" w14:textId="77777777" w:rsidR="00EB6AE3" w:rsidRPr="00910800" w:rsidRDefault="00EB6AE3" w:rsidP="00EB6AE3">
      <w:pPr>
        <w:rPr>
          <w:rFonts w:cs="Arial"/>
          <w:szCs w:val="20"/>
        </w:rPr>
      </w:pPr>
    </w:p>
    <w:p w14:paraId="0CE8EB4B" w14:textId="77777777" w:rsidR="00EB6AE3" w:rsidRPr="00910800" w:rsidRDefault="00EB6AE3" w:rsidP="00EB6AE3">
      <w:pPr>
        <w:widowControl w:val="0"/>
        <w:autoSpaceDE w:val="0"/>
        <w:autoSpaceDN w:val="0"/>
        <w:adjustRightInd w:val="0"/>
        <w:jc w:val="both"/>
        <w:rPr>
          <w:rFonts w:cs="Arial"/>
          <w:szCs w:val="20"/>
        </w:rPr>
      </w:pPr>
    </w:p>
    <w:p w14:paraId="0CE8EB4C" w14:textId="77777777" w:rsidR="00EB6AE3" w:rsidRPr="00910800" w:rsidRDefault="00EB6AE3" w:rsidP="00EB6AE3">
      <w:pPr>
        <w:widowControl w:val="0"/>
        <w:autoSpaceDE w:val="0"/>
        <w:autoSpaceDN w:val="0"/>
        <w:adjustRightInd w:val="0"/>
        <w:rPr>
          <w:rFonts w:cs="Arial"/>
          <w:szCs w:val="20"/>
        </w:rPr>
      </w:pPr>
      <w:r w:rsidRPr="00910800">
        <w:rPr>
          <w:rFonts w:cs="Arial"/>
          <w:szCs w:val="20"/>
        </w:rPr>
        <w:t xml:space="preserve">Als kinderen mishandeld, verwaarloosd </w:t>
      </w:r>
      <w:r w:rsidRPr="00910800">
        <w:rPr>
          <w:rFonts w:cs="Arial"/>
          <w:iCs/>
          <w:szCs w:val="20"/>
        </w:rPr>
        <w:t>en/of</w:t>
      </w:r>
      <w:r w:rsidRPr="00910800">
        <w:rPr>
          <w:rFonts w:cs="Arial"/>
          <w:i/>
          <w:iCs/>
          <w:szCs w:val="20"/>
        </w:rPr>
        <w:t xml:space="preserve"> </w:t>
      </w:r>
      <w:r w:rsidRPr="00910800">
        <w:rPr>
          <w:rFonts w:cs="Arial"/>
          <w:szCs w:val="20"/>
        </w:rPr>
        <w:t>misbruikt worden, kunnen ze signalen uitzenden. Het gebruik van een signalenlijst kan zinvol zijn, maar biedt ook een zekere mate van schijnzekerheid. De meeste signalen zijn namelijk stressindicatoren die aangeven dat er iets met het kind aan de hand is. Dit kan ook iets anders zijn dan kindermishandeling (echtscheiding, overlijden van een familielid, enzovoort). Hoe meer signalen van deze lijst bij een kind te herkennen zijn, hoe groter de kans dat er sprake zou kunnen zijn van kindermishandeling.</w:t>
      </w:r>
    </w:p>
    <w:p w14:paraId="0CE8EB4D" w14:textId="77777777" w:rsidR="00EB6AE3" w:rsidRPr="00910800" w:rsidRDefault="00EB6AE3" w:rsidP="00EB6AE3">
      <w:pPr>
        <w:widowControl w:val="0"/>
        <w:autoSpaceDE w:val="0"/>
        <w:autoSpaceDN w:val="0"/>
        <w:adjustRightInd w:val="0"/>
        <w:rPr>
          <w:rFonts w:cs="Arial"/>
          <w:szCs w:val="20"/>
        </w:rPr>
      </w:pPr>
    </w:p>
    <w:p w14:paraId="0CE8EB4E" w14:textId="77777777" w:rsidR="00EB6AE3" w:rsidRPr="00910800" w:rsidRDefault="00EB6AE3" w:rsidP="00EB6AE3">
      <w:pPr>
        <w:widowControl w:val="0"/>
        <w:autoSpaceDE w:val="0"/>
        <w:autoSpaceDN w:val="0"/>
        <w:adjustRightInd w:val="0"/>
        <w:rPr>
          <w:rFonts w:cs="Arial"/>
          <w:szCs w:val="20"/>
        </w:rPr>
      </w:pPr>
      <w:r w:rsidRPr="00910800">
        <w:rPr>
          <w:rFonts w:cs="Arial"/>
          <w:szCs w:val="20"/>
        </w:rPr>
        <w:t xml:space="preserve">Het is niet de bedoeling om aan de hand van een signalenlijst het 'bewijs' te leveren van de mishandeling. Het is wel mogelijk om een vermoeden van mishandeling meer te onderbouwen naarmate er meer signalen uit deze lijst geconstateerd worden. Een goed beargumenteerd vermoeden is voldoende om in actie te komen. </w:t>
      </w:r>
    </w:p>
    <w:p w14:paraId="0CE8EB4F" w14:textId="77777777" w:rsidR="00EB6AE3" w:rsidRPr="00910800" w:rsidRDefault="00EB6AE3" w:rsidP="00EB6AE3">
      <w:pPr>
        <w:widowControl w:val="0"/>
        <w:autoSpaceDE w:val="0"/>
        <w:autoSpaceDN w:val="0"/>
        <w:adjustRightInd w:val="0"/>
        <w:rPr>
          <w:rFonts w:cs="Arial"/>
          <w:szCs w:val="20"/>
        </w:rPr>
      </w:pPr>
    </w:p>
    <w:p w14:paraId="0CE8EB50" w14:textId="77777777" w:rsidR="00EB6AE3" w:rsidRPr="00910800" w:rsidRDefault="00EB6AE3" w:rsidP="00EB6AE3">
      <w:pPr>
        <w:rPr>
          <w:rFonts w:cs="Arial"/>
          <w:szCs w:val="20"/>
        </w:rPr>
      </w:pPr>
      <w:r w:rsidRPr="00910800">
        <w:rPr>
          <w:rFonts w:cs="Arial"/>
          <w:szCs w:val="20"/>
        </w:rPr>
        <w:t>Deze lijst is niet uitputtend, er kunnen zich andere signalen voordoen die hier niet vermeld staan. Ook kunnen signalen in deze lijst overlappen met signalen in de lijst van kinderen van 0 tot en met 4 jaar (bijlage 1) of de signalenlijst voor jongeren van 12 tot 19 jaar (bijlage 3)..</w:t>
      </w:r>
    </w:p>
    <w:p w14:paraId="0CE8EB51" w14:textId="77777777" w:rsidR="00EB6AE3" w:rsidRPr="00910800" w:rsidRDefault="00EB6AE3" w:rsidP="00EB6AE3">
      <w:pPr>
        <w:widowControl w:val="0"/>
        <w:autoSpaceDE w:val="0"/>
        <w:autoSpaceDN w:val="0"/>
        <w:adjustRightInd w:val="0"/>
        <w:rPr>
          <w:rFonts w:cs="Arial"/>
          <w:szCs w:val="20"/>
        </w:rPr>
      </w:pPr>
    </w:p>
    <w:p w14:paraId="0CE8EB52" w14:textId="77777777" w:rsidR="00EB6AE3" w:rsidRPr="00910800" w:rsidRDefault="00EB6AE3" w:rsidP="00EB6AE3">
      <w:pPr>
        <w:rPr>
          <w:rFonts w:cs="Arial"/>
          <w:szCs w:val="20"/>
        </w:rPr>
      </w:pPr>
      <w:r w:rsidRPr="00910800">
        <w:rPr>
          <w:rFonts w:cs="Arial"/>
          <w:szCs w:val="20"/>
        </w:rPr>
        <w:t xml:space="preserve">De signalen die in deze lijst vermeld worden, hebben betrekking op alle vormen van mishandeling Om een duidelijk beeld te krijgen van wat er aan de hand zou kunnen zijn, is het van belang de hele context van het gezin erbij te betrekken. Daarom worden ook een aantal signalen van ouders en gezin genoemd. </w:t>
      </w:r>
    </w:p>
    <w:p w14:paraId="0CE8EB53" w14:textId="77777777" w:rsidR="00EB6AE3" w:rsidRPr="00910800" w:rsidRDefault="00EB6AE3" w:rsidP="00EB6AE3">
      <w:pPr>
        <w:widowControl w:val="0"/>
        <w:autoSpaceDE w:val="0"/>
        <w:autoSpaceDN w:val="0"/>
        <w:adjustRightInd w:val="0"/>
        <w:jc w:val="both"/>
        <w:rPr>
          <w:rFonts w:cs="Arial"/>
          <w:szCs w:val="20"/>
        </w:rPr>
      </w:pPr>
    </w:p>
    <w:p w14:paraId="0CE8EB54" w14:textId="77777777" w:rsidR="00EB6AE3" w:rsidRPr="00910800" w:rsidRDefault="00EB6AE3" w:rsidP="00EB6AE3">
      <w:pPr>
        <w:widowControl w:val="0"/>
        <w:autoSpaceDE w:val="0"/>
        <w:autoSpaceDN w:val="0"/>
        <w:adjustRightInd w:val="0"/>
        <w:jc w:val="both"/>
        <w:rPr>
          <w:rFonts w:cs="Arial"/>
          <w:szCs w:val="20"/>
        </w:rPr>
      </w:pPr>
    </w:p>
    <w:p w14:paraId="0CE8EB55" w14:textId="77777777" w:rsidR="00EB6AE3" w:rsidRPr="00910800" w:rsidRDefault="00EB6AE3" w:rsidP="00EB6AE3">
      <w:pPr>
        <w:tabs>
          <w:tab w:val="left" w:pos="360"/>
        </w:tabs>
        <w:rPr>
          <w:rFonts w:cs="Arial"/>
          <w:bCs/>
          <w:sz w:val="24"/>
        </w:rPr>
      </w:pPr>
      <w:r w:rsidRPr="00910800">
        <w:rPr>
          <w:rFonts w:cs="Arial"/>
          <w:bCs/>
          <w:sz w:val="24"/>
        </w:rPr>
        <w:t>1. Psychosociale signalen</w:t>
      </w:r>
    </w:p>
    <w:p w14:paraId="0CE8EB56" w14:textId="77777777" w:rsidR="00EB6AE3" w:rsidRPr="00910800" w:rsidRDefault="00EB6AE3" w:rsidP="00EB6AE3">
      <w:pPr>
        <w:tabs>
          <w:tab w:val="left" w:pos="550"/>
        </w:tabs>
        <w:rPr>
          <w:rFonts w:cs="Arial"/>
          <w:szCs w:val="20"/>
        </w:rPr>
      </w:pPr>
    </w:p>
    <w:p w14:paraId="0CE8EB57" w14:textId="77777777" w:rsidR="00EB6AE3" w:rsidRPr="00910800" w:rsidRDefault="00EB6AE3" w:rsidP="00EB6AE3">
      <w:pPr>
        <w:widowControl w:val="0"/>
        <w:autoSpaceDE w:val="0"/>
        <w:autoSpaceDN w:val="0"/>
        <w:adjustRightInd w:val="0"/>
        <w:jc w:val="both"/>
        <w:rPr>
          <w:rFonts w:cs="Arial"/>
          <w:b/>
          <w:bCs/>
          <w:szCs w:val="20"/>
        </w:rPr>
      </w:pPr>
      <w:r w:rsidRPr="00910800">
        <w:rPr>
          <w:rFonts w:cs="Arial"/>
          <w:b/>
          <w:bCs/>
          <w:szCs w:val="20"/>
        </w:rPr>
        <w:t>Ontwikkelingsstoornissen</w:t>
      </w:r>
    </w:p>
    <w:p w14:paraId="0CE8EB58" w14:textId="77777777" w:rsidR="00EB6AE3" w:rsidRPr="00910800" w:rsidRDefault="00EB6AE3" w:rsidP="00EB6AE3">
      <w:pPr>
        <w:widowControl w:val="0"/>
        <w:numPr>
          <w:ilvl w:val="0"/>
          <w:numId w:val="43"/>
        </w:numPr>
        <w:autoSpaceDE w:val="0"/>
        <w:autoSpaceDN w:val="0"/>
        <w:adjustRightInd w:val="0"/>
        <w:jc w:val="both"/>
        <w:rPr>
          <w:rFonts w:cs="Arial"/>
          <w:szCs w:val="20"/>
        </w:rPr>
      </w:pPr>
      <w:r w:rsidRPr="00910800">
        <w:rPr>
          <w:rFonts w:cs="Arial"/>
          <w:szCs w:val="20"/>
        </w:rPr>
        <w:t xml:space="preserve">Achterblijven in taal-, spraak-, motorische, emotionele </w:t>
      </w:r>
      <w:r w:rsidRPr="00910800">
        <w:rPr>
          <w:rFonts w:cs="Arial"/>
          <w:iCs/>
          <w:szCs w:val="20"/>
        </w:rPr>
        <w:t>en/of</w:t>
      </w:r>
      <w:r w:rsidRPr="00910800">
        <w:rPr>
          <w:rFonts w:cs="Arial"/>
          <w:i/>
          <w:iCs/>
          <w:szCs w:val="20"/>
        </w:rPr>
        <w:t xml:space="preserve"> </w:t>
      </w:r>
      <w:r w:rsidRPr="00910800">
        <w:rPr>
          <w:rFonts w:cs="Arial"/>
          <w:szCs w:val="20"/>
        </w:rPr>
        <w:t>cognitieve ontwikkeling;</w:t>
      </w:r>
    </w:p>
    <w:p w14:paraId="0CE8EB59" w14:textId="77777777" w:rsidR="00EB6AE3" w:rsidRPr="00910800" w:rsidRDefault="00EB6AE3" w:rsidP="00EB6AE3">
      <w:pPr>
        <w:widowControl w:val="0"/>
        <w:numPr>
          <w:ilvl w:val="0"/>
          <w:numId w:val="43"/>
        </w:numPr>
        <w:autoSpaceDE w:val="0"/>
        <w:autoSpaceDN w:val="0"/>
        <w:adjustRightInd w:val="0"/>
        <w:jc w:val="both"/>
        <w:rPr>
          <w:rFonts w:cs="Arial"/>
          <w:szCs w:val="20"/>
        </w:rPr>
      </w:pPr>
      <w:r w:rsidRPr="00910800">
        <w:rPr>
          <w:rFonts w:cs="Arial"/>
          <w:szCs w:val="20"/>
        </w:rPr>
        <w:t>Schijnbare achterstand in verstandelijke ontwikkeling;</w:t>
      </w:r>
    </w:p>
    <w:p w14:paraId="0CE8EB5A" w14:textId="77777777" w:rsidR="00EB6AE3" w:rsidRPr="00910800" w:rsidRDefault="00EB6AE3" w:rsidP="00EB6AE3">
      <w:pPr>
        <w:widowControl w:val="0"/>
        <w:numPr>
          <w:ilvl w:val="0"/>
          <w:numId w:val="43"/>
        </w:numPr>
        <w:autoSpaceDE w:val="0"/>
        <w:autoSpaceDN w:val="0"/>
        <w:adjustRightInd w:val="0"/>
        <w:jc w:val="both"/>
        <w:rPr>
          <w:rFonts w:cs="Arial"/>
          <w:szCs w:val="20"/>
        </w:rPr>
      </w:pPr>
      <w:r w:rsidRPr="00910800">
        <w:rPr>
          <w:rFonts w:cs="Arial"/>
          <w:szCs w:val="20"/>
        </w:rPr>
        <w:t>Regressief gedrag;</w:t>
      </w:r>
    </w:p>
    <w:p w14:paraId="0CE8EB5B" w14:textId="77777777" w:rsidR="00EB6AE3" w:rsidRPr="00910800" w:rsidRDefault="00EB6AE3" w:rsidP="00EB6AE3">
      <w:pPr>
        <w:widowControl w:val="0"/>
        <w:numPr>
          <w:ilvl w:val="0"/>
          <w:numId w:val="43"/>
        </w:numPr>
        <w:autoSpaceDE w:val="0"/>
        <w:autoSpaceDN w:val="0"/>
        <w:adjustRightInd w:val="0"/>
        <w:jc w:val="both"/>
        <w:rPr>
          <w:rFonts w:cs="Arial"/>
          <w:szCs w:val="20"/>
        </w:rPr>
      </w:pPr>
      <w:r w:rsidRPr="00910800">
        <w:rPr>
          <w:rFonts w:cs="Arial"/>
          <w:szCs w:val="20"/>
        </w:rPr>
        <w:t>Niet zindelijk.</w:t>
      </w:r>
    </w:p>
    <w:p w14:paraId="0CE8EB5C" w14:textId="77777777" w:rsidR="00EB6AE3" w:rsidRPr="00910800" w:rsidRDefault="00EB6AE3" w:rsidP="00EB6AE3">
      <w:pPr>
        <w:widowControl w:val="0"/>
        <w:autoSpaceDE w:val="0"/>
        <w:autoSpaceDN w:val="0"/>
        <w:adjustRightInd w:val="0"/>
        <w:jc w:val="both"/>
        <w:rPr>
          <w:rFonts w:cs="Arial"/>
          <w:szCs w:val="20"/>
        </w:rPr>
      </w:pPr>
    </w:p>
    <w:p w14:paraId="0CE8EB5D" w14:textId="77777777" w:rsidR="00EB6AE3" w:rsidRPr="00910800" w:rsidRDefault="00EB6AE3" w:rsidP="00EB6AE3">
      <w:pPr>
        <w:widowControl w:val="0"/>
        <w:autoSpaceDE w:val="0"/>
        <w:autoSpaceDN w:val="0"/>
        <w:adjustRightInd w:val="0"/>
        <w:jc w:val="both"/>
        <w:rPr>
          <w:rFonts w:cs="Arial"/>
          <w:b/>
          <w:bCs/>
          <w:szCs w:val="20"/>
        </w:rPr>
      </w:pPr>
      <w:r w:rsidRPr="00910800">
        <w:rPr>
          <w:rFonts w:cs="Arial"/>
          <w:b/>
          <w:bCs/>
          <w:szCs w:val="20"/>
        </w:rPr>
        <w:t>Relationele problemen</w:t>
      </w:r>
    </w:p>
    <w:p w14:paraId="0CE8EB5E" w14:textId="77777777" w:rsidR="00EB6AE3" w:rsidRPr="00910800" w:rsidRDefault="00EB6AE3" w:rsidP="00EB6AE3">
      <w:pPr>
        <w:widowControl w:val="0"/>
        <w:autoSpaceDE w:val="0"/>
        <w:autoSpaceDN w:val="0"/>
        <w:adjustRightInd w:val="0"/>
        <w:jc w:val="both"/>
        <w:rPr>
          <w:rFonts w:cs="Arial"/>
          <w:i/>
          <w:iCs/>
          <w:szCs w:val="20"/>
        </w:rPr>
      </w:pPr>
      <w:r w:rsidRPr="00910800">
        <w:rPr>
          <w:rFonts w:cs="Arial"/>
          <w:i/>
          <w:iCs/>
          <w:szCs w:val="20"/>
        </w:rPr>
        <w:t>Ten opzichte van de ouders:</w:t>
      </w:r>
    </w:p>
    <w:p w14:paraId="0CE8EB5F" w14:textId="77777777" w:rsidR="00EB6AE3" w:rsidRPr="00910800" w:rsidRDefault="00EB6AE3" w:rsidP="00EB6AE3">
      <w:pPr>
        <w:widowControl w:val="0"/>
        <w:numPr>
          <w:ilvl w:val="0"/>
          <w:numId w:val="44"/>
        </w:numPr>
        <w:autoSpaceDE w:val="0"/>
        <w:autoSpaceDN w:val="0"/>
        <w:adjustRightInd w:val="0"/>
        <w:jc w:val="both"/>
        <w:rPr>
          <w:rFonts w:cs="Arial"/>
          <w:szCs w:val="20"/>
        </w:rPr>
      </w:pPr>
      <w:r w:rsidRPr="00910800">
        <w:rPr>
          <w:rFonts w:cs="Arial"/>
          <w:szCs w:val="20"/>
        </w:rPr>
        <w:t>totale onderwerping aan de wensen van de ouders;</w:t>
      </w:r>
    </w:p>
    <w:p w14:paraId="0CE8EB60" w14:textId="77777777" w:rsidR="00EB6AE3" w:rsidRPr="00910800" w:rsidRDefault="00EB6AE3" w:rsidP="00EB6AE3">
      <w:pPr>
        <w:widowControl w:val="0"/>
        <w:numPr>
          <w:ilvl w:val="0"/>
          <w:numId w:val="44"/>
        </w:numPr>
        <w:autoSpaceDE w:val="0"/>
        <w:autoSpaceDN w:val="0"/>
        <w:adjustRightInd w:val="0"/>
        <w:jc w:val="both"/>
        <w:rPr>
          <w:rFonts w:cs="Arial"/>
          <w:szCs w:val="20"/>
        </w:rPr>
      </w:pPr>
      <w:r w:rsidRPr="00910800">
        <w:rPr>
          <w:rFonts w:cs="Arial"/>
          <w:szCs w:val="20"/>
        </w:rPr>
        <w:t>sterk afhankelijk gedrag ten opzichte van de ouders;</w:t>
      </w:r>
    </w:p>
    <w:p w14:paraId="0CE8EB61" w14:textId="77777777" w:rsidR="00EB6AE3" w:rsidRPr="00910800" w:rsidRDefault="00EB6AE3" w:rsidP="00EB6AE3">
      <w:pPr>
        <w:widowControl w:val="0"/>
        <w:numPr>
          <w:ilvl w:val="0"/>
          <w:numId w:val="44"/>
        </w:numPr>
        <w:autoSpaceDE w:val="0"/>
        <w:autoSpaceDN w:val="0"/>
        <w:adjustRightInd w:val="0"/>
        <w:jc w:val="both"/>
        <w:rPr>
          <w:rFonts w:cs="Arial"/>
          <w:szCs w:val="20"/>
        </w:rPr>
      </w:pPr>
      <w:r w:rsidRPr="00910800">
        <w:rPr>
          <w:rFonts w:cs="Arial"/>
          <w:szCs w:val="20"/>
        </w:rPr>
        <w:t>onverschilligheid ten opzichte van de ouders;</w:t>
      </w:r>
    </w:p>
    <w:p w14:paraId="0CE8EB62" w14:textId="77777777" w:rsidR="00EB6AE3" w:rsidRPr="00910800" w:rsidRDefault="00EB6AE3" w:rsidP="00EB6AE3">
      <w:pPr>
        <w:widowControl w:val="0"/>
        <w:numPr>
          <w:ilvl w:val="0"/>
          <w:numId w:val="44"/>
        </w:numPr>
        <w:autoSpaceDE w:val="0"/>
        <w:autoSpaceDN w:val="0"/>
        <w:adjustRightInd w:val="0"/>
        <w:jc w:val="both"/>
        <w:rPr>
          <w:rFonts w:cs="Arial"/>
          <w:szCs w:val="20"/>
        </w:rPr>
      </w:pPr>
      <w:r w:rsidRPr="00910800">
        <w:rPr>
          <w:rFonts w:cs="Arial"/>
          <w:szCs w:val="20"/>
        </w:rPr>
        <w:t>kind is bang voor ouders;</w:t>
      </w:r>
    </w:p>
    <w:p w14:paraId="0CE8EB63" w14:textId="77777777" w:rsidR="00EB6AE3" w:rsidRPr="00910800" w:rsidRDefault="00EB6AE3" w:rsidP="00EB6AE3">
      <w:pPr>
        <w:widowControl w:val="0"/>
        <w:numPr>
          <w:ilvl w:val="0"/>
          <w:numId w:val="44"/>
        </w:numPr>
        <w:autoSpaceDE w:val="0"/>
        <w:autoSpaceDN w:val="0"/>
        <w:adjustRightInd w:val="0"/>
        <w:jc w:val="both"/>
        <w:rPr>
          <w:rFonts w:cs="Arial"/>
          <w:szCs w:val="20"/>
        </w:rPr>
      </w:pPr>
      <w:r w:rsidRPr="00910800">
        <w:rPr>
          <w:rFonts w:cs="Arial"/>
          <w:szCs w:val="20"/>
        </w:rPr>
        <w:t>kind vertoont heel ander gedrag als ouders in de buurt zijn.</w:t>
      </w:r>
    </w:p>
    <w:p w14:paraId="0CE8EB64" w14:textId="77777777" w:rsidR="00EB6AE3" w:rsidRPr="00910800" w:rsidRDefault="00EB6AE3" w:rsidP="00EB6AE3">
      <w:pPr>
        <w:widowControl w:val="0"/>
        <w:autoSpaceDE w:val="0"/>
        <w:autoSpaceDN w:val="0"/>
        <w:adjustRightInd w:val="0"/>
        <w:jc w:val="both"/>
        <w:rPr>
          <w:rFonts w:cs="Arial"/>
          <w:szCs w:val="20"/>
        </w:rPr>
      </w:pPr>
    </w:p>
    <w:p w14:paraId="0CE8EB65" w14:textId="77777777" w:rsidR="00EB6AE3" w:rsidRPr="00910800" w:rsidRDefault="00EB6AE3" w:rsidP="00EB6AE3">
      <w:pPr>
        <w:widowControl w:val="0"/>
        <w:tabs>
          <w:tab w:val="left" w:pos="187"/>
        </w:tabs>
        <w:autoSpaceDE w:val="0"/>
        <w:autoSpaceDN w:val="0"/>
        <w:adjustRightInd w:val="0"/>
        <w:jc w:val="both"/>
        <w:rPr>
          <w:rFonts w:cs="Arial"/>
          <w:i/>
          <w:iCs/>
          <w:szCs w:val="20"/>
        </w:rPr>
      </w:pPr>
      <w:r w:rsidRPr="00910800">
        <w:rPr>
          <w:rFonts w:cs="Arial"/>
          <w:b/>
          <w:bCs/>
          <w:szCs w:val="20"/>
        </w:rPr>
        <w:t>Relationele problemen</w:t>
      </w:r>
      <w:r w:rsidRPr="00910800">
        <w:rPr>
          <w:rFonts w:cs="Arial"/>
          <w:i/>
          <w:iCs/>
          <w:szCs w:val="20"/>
        </w:rPr>
        <w:t xml:space="preserve"> </w:t>
      </w:r>
    </w:p>
    <w:p w14:paraId="0CE8EB66" w14:textId="77777777" w:rsidR="00EB6AE3" w:rsidRPr="00910800" w:rsidRDefault="00EB6AE3" w:rsidP="00EB6AE3">
      <w:pPr>
        <w:widowControl w:val="0"/>
        <w:tabs>
          <w:tab w:val="left" w:pos="187"/>
        </w:tabs>
        <w:autoSpaceDE w:val="0"/>
        <w:autoSpaceDN w:val="0"/>
        <w:adjustRightInd w:val="0"/>
        <w:jc w:val="both"/>
        <w:rPr>
          <w:rFonts w:cs="Arial"/>
          <w:i/>
          <w:iCs/>
          <w:szCs w:val="20"/>
        </w:rPr>
      </w:pPr>
      <w:r w:rsidRPr="00910800">
        <w:rPr>
          <w:rFonts w:cs="Arial"/>
          <w:i/>
          <w:iCs/>
          <w:szCs w:val="20"/>
        </w:rPr>
        <w:t xml:space="preserve">Ten opzichte van andere volwassenen: </w:t>
      </w:r>
      <w:r w:rsidRPr="00910800">
        <w:rPr>
          <w:rFonts w:cs="Arial"/>
          <w:szCs w:val="20"/>
        </w:rPr>
        <w:tab/>
        <w:t xml:space="preserve"> </w:t>
      </w:r>
    </w:p>
    <w:p w14:paraId="0CE8EB67" w14:textId="77777777" w:rsidR="00EB6AE3" w:rsidRPr="00910800" w:rsidRDefault="00EB6AE3" w:rsidP="00EB6AE3">
      <w:pPr>
        <w:widowControl w:val="0"/>
        <w:numPr>
          <w:ilvl w:val="0"/>
          <w:numId w:val="45"/>
        </w:numPr>
        <w:tabs>
          <w:tab w:val="left" w:pos="550"/>
        </w:tabs>
        <w:autoSpaceDE w:val="0"/>
        <w:autoSpaceDN w:val="0"/>
        <w:adjustRightInd w:val="0"/>
        <w:jc w:val="both"/>
        <w:rPr>
          <w:rFonts w:cs="Arial"/>
          <w:szCs w:val="20"/>
        </w:rPr>
      </w:pPr>
      <w:r w:rsidRPr="00910800">
        <w:rPr>
          <w:rFonts w:cs="Arial"/>
          <w:szCs w:val="20"/>
        </w:rPr>
        <w:t>bevriezing bij lichamelijk contact;</w:t>
      </w:r>
    </w:p>
    <w:p w14:paraId="0CE8EB68" w14:textId="77777777" w:rsidR="00EB6AE3" w:rsidRPr="00910800" w:rsidRDefault="00EB6AE3" w:rsidP="00EB6AE3">
      <w:pPr>
        <w:widowControl w:val="0"/>
        <w:numPr>
          <w:ilvl w:val="0"/>
          <w:numId w:val="45"/>
        </w:numPr>
        <w:tabs>
          <w:tab w:val="left" w:pos="550"/>
        </w:tabs>
        <w:autoSpaceDE w:val="0"/>
        <w:autoSpaceDN w:val="0"/>
        <w:adjustRightInd w:val="0"/>
        <w:jc w:val="both"/>
        <w:rPr>
          <w:rFonts w:cs="Arial"/>
          <w:szCs w:val="20"/>
        </w:rPr>
      </w:pPr>
      <w:r w:rsidRPr="00910800">
        <w:rPr>
          <w:rFonts w:cs="Arial"/>
          <w:szCs w:val="20"/>
        </w:rPr>
        <w:t>allemansvriend;</w:t>
      </w:r>
    </w:p>
    <w:p w14:paraId="0CE8EB69" w14:textId="77777777" w:rsidR="00EB6AE3" w:rsidRPr="00910800" w:rsidRDefault="00EB6AE3" w:rsidP="00EB6AE3">
      <w:pPr>
        <w:widowControl w:val="0"/>
        <w:numPr>
          <w:ilvl w:val="0"/>
          <w:numId w:val="45"/>
        </w:numPr>
        <w:tabs>
          <w:tab w:val="left" w:pos="550"/>
        </w:tabs>
        <w:autoSpaceDE w:val="0"/>
        <w:autoSpaceDN w:val="0"/>
        <w:adjustRightInd w:val="0"/>
        <w:jc w:val="both"/>
        <w:rPr>
          <w:rFonts w:cs="Arial"/>
          <w:szCs w:val="20"/>
        </w:rPr>
      </w:pPr>
      <w:r w:rsidRPr="00910800">
        <w:rPr>
          <w:rFonts w:cs="Arial"/>
          <w:szCs w:val="20"/>
        </w:rPr>
        <w:t>lege blik in de ogen en vermijden van oogcontact;</w:t>
      </w:r>
    </w:p>
    <w:p w14:paraId="0CE8EB6A" w14:textId="77777777" w:rsidR="00EB6AE3" w:rsidRPr="00910800" w:rsidRDefault="00EB6AE3" w:rsidP="00EB6AE3">
      <w:pPr>
        <w:widowControl w:val="0"/>
        <w:numPr>
          <w:ilvl w:val="0"/>
          <w:numId w:val="45"/>
        </w:numPr>
        <w:tabs>
          <w:tab w:val="left" w:pos="550"/>
        </w:tabs>
        <w:autoSpaceDE w:val="0"/>
        <w:autoSpaceDN w:val="0"/>
        <w:adjustRightInd w:val="0"/>
        <w:jc w:val="both"/>
        <w:rPr>
          <w:rFonts w:cs="Arial"/>
          <w:szCs w:val="20"/>
        </w:rPr>
      </w:pPr>
      <w:r w:rsidRPr="00910800">
        <w:rPr>
          <w:rFonts w:cs="Arial"/>
          <w:szCs w:val="20"/>
        </w:rPr>
        <w:t>waakzaam, wantrouwend.</w:t>
      </w:r>
    </w:p>
    <w:p w14:paraId="0CE8EB6B" w14:textId="77777777" w:rsidR="00EB6AE3" w:rsidRPr="00910800" w:rsidRDefault="00EB6AE3" w:rsidP="00EB6AE3">
      <w:pPr>
        <w:widowControl w:val="0"/>
        <w:autoSpaceDE w:val="0"/>
        <w:autoSpaceDN w:val="0"/>
        <w:adjustRightInd w:val="0"/>
        <w:jc w:val="both"/>
        <w:rPr>
          <w:rFonts w:cs="Arial"/>
          <w:szCs w:val="20"/>
        </w:rPr>
      </w:pPr>
    </w:p>
    <w:p w14:paraId="0CE8EB6C" w14:textId="77777777" w:rsidR="00EB6AE3" w:rsidRPr="00910800" w:rsidRDefault="00EB6AE3" w:rsidP="00EB6AE3">
      <w:pPr>
        <w:widowControl w:val="0"/>
        <w:autoSpaceDE w:val="0"/>
        <w:autoSpaceDN w:val="0"/>
        <w:adjustRightInd w:val="0"/>
        <w:jc w:val="both"/>
        <w:rPr>
          <w:rFonts w:cs="Arial"/>
          <w:i/>
          <w:iCs/>
          <w:szCs w:val="20"/>
        </w:rPr>
      </w:pPr>
      <w:r w:rsidRPr="00910800">
        <w:rPr>
          <w:rFonts w:cs="Arial"/>
          <w:b/>
          <w:bCs/>
          <w:szCs w:val="20"/>
        </w:rPr>
        <w:br w:type="page"/>
      </w:r>
      <w:r w:rsidRPr="00910800">
        <w:rPr>
          <w:rFonts w:cs="Arial"/>
          <w:b/>
          <w:bCs/>
          <w:szCs w:val="20"/>
        </w:rPr>
        <w:lastRenderedPageBreak/>
        <w:t>Relationele problemen</w:t>
      </w:r>
      <w:r w:rsidRPr="00910800">
        <w:rPr>
          <w:rFonts w:cs="Arial"/>
          <w:i/>
          <w:iCs/>
          <w:szCs w:val="20"/>
        </w:rPr>
        <w:t xml:space="preserve"> </w:t>
      </w:r>
    </w:p>
    <w:p w14:paraId="0CE8EB6D" w14:textId="77777777" w:rsidR="00EB6AE3" w:rsidRPr="00910800" w:rsidRDefault="00EB6AE3" w:rsidP="00EB6AE3">
      <w:pPr>
        <w:widowControl w:val="0"/>
        <w:autoSpaceDE w:val="0"/>
        <w:autoSpaceDN w:val="0"/>
        <w:adjustRightInd w:val="0"/>
        <w:jc w:val="both"/>
        <w:rPr>
          <w:rFonts w:cs="Arial"/>
          <w:i/>
          <w:iCs/>
          <w:szCs w:val="20"/>
        </w:rPr>
      </w:pPr>
      <w:r w:rsidRPr="00910800">
        <w:rPr>
          <w:rFonts w:cs="Arial"/>
          <w:i/>
          <w:iCs/>
          <w:szCs w:val="20"/>
        </w:rPr>
        <w:t>Ten opzichte van andere kinderen:</w:t>
      </w:r>
    </w:p>
    <w:p w14:paraId="0CE8EB6E" w14:textId="77777777" w:rsidR="00EB6AE3" w:rsidRPr="00910800" w:rsidRDefault="00EB6AE3" w:rsidP="00EB6AE3">
      <w:pPr>
        <w:widowControl w:val="0"/>
        <w:numPr>
          <w:ilvl w:val="0"/>
          <w:numId w:val="46"/>
        </w:numPr>
        <w:autoSpaceDE w:val="0"/>
        <w:autoSpaceDN w:val="0"/>
        <w:adjustRightInd w:val="0"/>
        <w:jc w:val="both"/>
        <w:rPr>
          <w:rFonts w:cs="Arial"/>
          <w:szCs w:val="20"/>
        </w:rPr>
      </w:pPr>
      <w:r w:rsidRPr="00910800">
        <w:rPr>
          <w:rFonts w:cs="Arial"/>
          <w:szCs w:val="20"/>
        </w:rPr>
        <w:t>speelt niet met andere kinderen;</w:t>
      </w:r>
    </w:p>
    <w:p w14:paraId="0CE8EB6F" w14:textId="77777777" w:rsidR="00EB6AE3" w:rsidRPr="00910800" w:rsidRDefault="00EB6AE3" w:rsidP="00EB6AE3">
      <w:pPr>
        <w:widowControl w:val="0"/>
        <w:numPr>
          <w:ilvl w:val="0"/>
          <w:numId w:val="46"/>
        </w:numPr>
        <w:autoSpaceDE w:val="0"/>
        <w:autoSpaceDN w:val="0"/>
        <w:adjustRightInd w:val="0"/>
        <w:jc w:val="both"/>
        <w:rPr>
          <w:rFonts w:cs="Arial"/>
          <w:szCs w:val="20"/>
        </w:rPr>
      </w:pPr>
      <w:r w:rsidRPr="00910800">
        <w:rPr>
          <w:rFonts w:cs="Arial"/>
          <w:szCs w:val="20"/>
        </w:rPr>
        <w:t>is niet geliefd bij andere kinderen;</w:t>
      </w:r>
    </w:p>
    <w:p w14:paraId="0CE8EB70" w14:textId="77777777" w:rsidR="00EB6AE3" w:rsidRPr="00910800" w:rsidRDefault="00EB6AE3" w:rsidP="00EB6AE3">
      <w:pPr>
        <w:widowControl w:val="0"/>
        <w:numPr>
          <w:ilvl w:val="0"/>
          <w:numId w:val="46"/>
        </w:numPr>
        <w:autoSpaceDE w:val="0"/>
        <w:autoSpaceDN w:val="0"/>
        <w:adjustRightInd w:val="0"/>
        <w:jc w:val="both"/>
        <w:rPr>
          <w:rFonts w:cs="Arial"/>
          <w:szCs w:val="20"/>
        </w:rPr>
      </w:pPr>
      <w:r w:rsidRPr="00910800">
        <w:rPr>
          <w:rFonts w:cs="Arial"/>
          <w:szCs w:val="20"/>
        </w:rPr>
        <w:t>wantrouwend;</w:t>
      </w:r>
    </w:p>
    <w:p w14:paraId="0CE8EB71" w14:textId="77777777" w:rsidR="00EB6AE3" w:rsidRPr="00910800" w:rsidRDefault="00EB6AE3" w:rsidP="00EB6AE3">
      <w:pPr>
        <w:widowControl w:val="0"/>
        <w:numPr>
          <w:ilvl w:val="0"/>
          <w:numId w:val="46"/>
        </w:numPr>
        <w:autoSpaceDE w:val="0"/>
        <w:autoSpaceDN w:val="0"/>
        <w:adjustRightInd w:val="0"/>
        <w:jc w:val="both"/>
        <w:rPr>
          <w:rFonts w:cs="Arial"/>
          <w:szCs w:val="20"/>
        </w:rPr>
      </w:pPr>
      <w:r w:rsidRPr="00910800">
        <w:rPr>
          <w:rFonts w:cs="Arial"/>
          <w:szCs w:val="20"/>
        </w:rPr>
        <w:t>terugtrekken in eigen fantasiewereld.</w:t>
      </w:r>
    </w:p>
    <w:p w14:paraId="0CE8EB72" w14:textId="77777777" w:rsidR="00EB6AE3" w:rsidRPr="00910800" w:rsidRDefault="00EB6AE3" w:rsidP="00EB6AE3">
      <w:pPr>
        <w:widowControl w:val="0"/>
        <w:autoSpaceDE w:val="0"/>
        <w:autoSpaceDN w:val="0"/>
        <w:adjustRightInd w:val="0"/>
        <w:jc w:val="both"/>
        <w:rPr>
          <w:rFonts w:cs="Arial"/>
          <w:b/>
          <w:bCs/>
          <w:szCs w:val="20"/>
        </w:rPr>
      </w:pPr>
    </w:p>
    <w:p w14:paraId="0CE8EB73" w14:textId="77777777" w:rsidR="00EB6AE3" w:rsidRPr="00910800" w:rsidRDefault="00EB6AE3" w:rsidP="00EB6AE3">
      <w:pPr>
        <w:widowControl w:val="0"/>
        <w:autoSpaceDE w:val="0"/>
        <w:autoSpaceDN w:val="0"/>
        <w:adjustRightInd w:val="0"/>
        <w:jc w:val="both"/>
        <w:rPr>
          <w:rFonts w:cs="Arial"/>
          <w:b/>
          <w:bCs/>
          <w:szCs w:val="20"/>
        </w:rPr>
      </w:pPr>
      <w:r w:rsidRPr="00910800">
        <w:rPr>
          <w:rFonts w:cs="Arial"/>
          <w:b/>
          <w:bCs/>
          <w:szCs w:val="20"/>
        </w:rPr>
        <w:t>Gedragsproblemen</w:t>
      </w:r>
    </w:p>
    <w:p w14:paraId="0CE8EB74"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Plotselinge gedragsverandering;</w:t>
      </w:r>
    </w:p>
    <w:p w14:paraId="0CE8EB75"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Labiel, nerveus gespannen;</w:t>
      </w:r>
    </w:p>
    <w:p w14:paraId="0CE8EB76"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Depressief;</w:t>
      </w:r>
    </w:p>
    <w:p w14:paraId="0CE8EB77"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Angstig;</w:t>
      </w:r>
    </w:p>
    <w:p w14:paraId="0CE8EB78"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Passief, in zichzelf gekeerd, meegaand, apathisch, lusteloos;</w:t>
      </w:r>
    </w:p>
    <w:p w14:paraId="0CE8EB79"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Agressief;</w:t>
      </w:r>
    </w:p>
    <w:p w14:paraId="0CE8EB7A"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Hyperactief;</w:t>
      </w:r>
    </w:p>
    <w:p w14:paraId="0CE8EB7B"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Destructief;</w:t>
      </w:r>
    </w:p>
    <w:p w14:paraId="0CE8EB7C" w14:textId="77777777" w:rsidR="00EB6AE3" w:rsidRPr="00910800" w:rsidRDefault="00EB6AE3" w:rsidP="00EB6AE3">
      <w:pPr>
        <w:widowControl w:val="0"/>
        <w:numPr>
          <w:ilvl w:val="0"/>
          <w:numId w:val="47"/>
        </w:numPr>
        <w:autoSpaceDE w:val="0"/>
        <w:autoSpaceDN w:val="0"/>
        <w:adjustRightInd w:val="0"/>
        <w:jc w:val="both"/>
        <w:rPr>
          <w:rFonts w:cs="Arial"/>
          <w:szCs w:val="20"/>
        </w:rPr>
      </w:pPr>
      <w:r>
        <w:rPr>
          <w:rFonts w:cs="Arial"/>
          <w:szCs w:val="20"/>
        </w:rPr>
        <w:t>Geen of nauwelijks spontaan</w:t>
      </w:r>
      <w:r w:rsidRPr="00910800">
        <w:rPr>
          <w:rFonts w:cs="Arial"/>
          <w:szCs w:val="20"/>
        </w:rPr>
        <w:t xml:space="preserve"> spel, geen interesse in spel;</w:t>
      </w:r>
    </w:p>
    <w:p w14:paraId="0CE8EB7D"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Vermoeidheid, lusteloosheid;</w:t>
      </w:r>
    </w:p>
    <w:p w14:paraId="0CE8EB7E"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Niet huilen, niet lachen;</w:t>
      </w:r>
    </w:p>
    <w:p w14:paraId="0CE8EB7F"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Niet tonen van gevoelens, zelfs niet bij lichamelijke pijn;</w:t>
      </w:r>
    </w:p>
    <w:p w14:paraId="0CE8EB80"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Schuld- en schaamtegevoelens;</w:t>
      </w:r>
    </w:p>
    <w:p w14:paraId="0CE8EB81" w14:textId="77777777" w:rsidR="00EB6AE3" w:rsidRPr="00910800" w:rsidRDefault="00EB6AE3" w:rsidP="00EB6AE3">
      <w:pPr>
        <w:widowControl w:val="0"/>
        <w:numPr>
          <w:ilvl w:val="0"/>
          <w:numId w:val="47"/>
        </w:numPr>
        <w:autoSpaceDE w:val="0"/>
        <w:autoSpaceDN w:val="0"/>
        <w:adjustRightInd w:val="0"/>
        <w:jc w:val="both"/>
        <w:rPr>
          <w:rFonts w:cs="Arial"/>
          <w:szCs w:val="20"/>
        </w:rPr>
      </w:pPr>
      <w:proofErr w:type="spellStart"/>
      <w:r w:rsidRPr="00910800">
        <w:rPr>
          <w:rFonts w:cs="Arial"/>
          <w:szCs w:val="20"/>
        </w:rPr>
        <w:t>Zelfverwondend</w:t>
      </w:r>
      <w:proofErr w:type="spellEnd"/>
      <w:r w:rsidRPr="00910800">
        <w:rPr>
          <w:rFonts w:cs="Arial"/>
          <w:szCs w:val="20"/>
        </w:rPr>
        <w:t xml:space="preserve"> gedrag;</w:t>
      </w:r>
    </w:p>
    <w:p w14:paraId="0CE8EB82"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Eetproblemen;</w:t>
      </w:r>
    </w:p>
    <w:p w14:paraId="0CE8EB83"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Anorexia / boulimia;</w:t>
      </w:r>
    </w:p>
    <w:p w14:paraId="0CE8EB84" w14:textId="77777777" w:rsidR="00EB6AE3" w:rsidRPr="00910800" w:rsidRDefault="00EB6AE3" w:rsidP="00EB6AE3">
      <w:pPr>
        <w:widowControl w:val="0"/>
        <w:numPr>
          <w:ilvl w:val="0"/>
          <w:numId w:val="47"/>
        </w:numPr>
        <w:autoSpaceDE w:val="0"/>
        <w:autoSpaceDN w:val="0"/>
        <w:adjustRightInd w:val="0"/>
        <w:rPr>
          <w:rFonts w:cs="Arial"/>
          <w:szCs w:val="20"/>
        </w:rPr>
      </w:pPr>
      <w:r w:rsidRPr="00910800">
        <w:rPr>
          <w:rFonts w:cs="Arial"/>
          <w:szCs w:val="20"/>
        </w:rPr>
        <w:t>Slaapstoornissen;</w:t>
      </w:r>
    </w:p>
    <w:p w14:paraId="0CE8EB85" w14:textId="77777777" w:rsidR="00EB6AE3" w:rsidRPr="00910800" w:rsidRDefault="00EB6AE3" w:rsidP="00EB6AE3">
      <w:pPr>
        <w:widowControl w:val="0"/>
        <w:numPr>
          <w:ilvl w:val="0"/>
          <w:numId w:val="47"/>
        </w:numPr>
        <w:autoSpaceDE w:val="0"/>
        <w:autoSpaceDN w:val="0"/>
        <w:adjustRightInd w:val="0"/>
        <w:jc w:val="both"/>
        <w:rPr>
          <w:rFonts w:cs="Arial"/>
          <w:szCs w:val="20"/>
        </w:rPr>
      </w:pPr>
      <w:r w:rsidRPr="00910800">
        <w:rPr>
          <w:rFonts w:cs="Arial"/>
          <w:szCs w:val="20"/>
        </w:rPr>
        <w:t>Bedplassen / broekpoepen.</w:t>
      </w:r>
    </w:p>
    <w:p w14:paraId="0CE8EB86" w14:textId="77777777" w:rsidR="00EB6AE3" w:rsidRPr="00910800" w:rsidRDefault="00EB6AE3" w:rsidP="00EB6AE3">
      <w:pPr>
        <w:widowControl w:val="0"/>
        <w:autoSpaceDE w:val="0"/>
        <w:autoSpaceDN w:val="0"/>
        <w:adjustRightInd w:val="0"/>
        <w:jc w:val="both"/>
        <w:rPr>
          <w:rFonts w:cs="Arial"/>
          <w:szCs w:val="20"/>
        </w:rPr>
      </w:pPr>
    </w:p>
    <w:p w14:paraId="0CE8EB87" w14:textId="77777777" w:rsidR="00EB6AE3" w:rsidRPr="00910800" w:rsidRDefault="00EB6AE3" w:rsidP="00EB6AE3">
      <w:pPr>
        <w:widowControl w:val="0"/>
        <w:autoSpaceDE w:val="0"/>
        <w:autoSpaceDN w:val="0"/>
        <w:adjustRightInd w:val="0"/>
        <w:jc w:val="both"/>
        <w:rPr>
          <w:rFonts w:cs="Arial"/>
          <w:szCs w:val="20"/>
        </w:rPr>
      </w:pPr>
    </w:p>
    <w:p w14:paraId="0CE8EB88" w14:textId="77777777" w:rsidR="00EB6AE3" w:rsidRPr="00910800" w:rsidRDefault="00EB6AE3" w:rsidP="00EB6AE3">
      <w:pPr>
        <w:tabs>
          <w:tab w:val="left" w:pos="360"/>
        </w:tabs>
        <w:jc w:val="both"/>
        <w:rPr>
          <w:rFonts w:cs="Arial"/>
          <w:bCs/>
          <w:sz w:val="24"/>
        </w:rPr>
      </w:pPr>
      <w:r w:rsidRPr="00910800">
        <w:rPr>
          <w:rFonts w:cs="Arial"/>
          <w:bCs/>
          <w:sz w:val="24"/>
        </w:rPr>
        <w:t>2. Medische signalen</w:t>
      </w:r>
    </w:p>
    <w:p w14:paraId="0CE8EB89" w14:textId="77777777" w:rsidR="00EB6AE3" w:rsidRPr="00910800" w:rsidRDefault="00EB6AE3" w:rsidP="00EB6AE3">
      <w:pPr>
        <w:rPr>
          <w:rFonts w:cs="Arial"/>
          <w:szCs w:val="20"/>
        </w:rPr>
      </w:pPr>
    </w:p>
    <w:p w14:paraId="0CE8EB8A" w14:textId="77777777" w:rsidR="00EB6AE3" w:rsidRPr="00910800" w:rsidRDefault="00EB6AE3" w:rsidP="00EB6AE3">
      <w:pPr>
        <w:widowControl w:val="0"/>
        <w:autoSpaceDE w:val="0"/>
        <w:autoSpaceDN w:val="0"/>
        <w:adjustRightInd w:val="0"/>
        <w:jc w:val="both"/>
        <w:rPr>
          <w:rFonts w:cs="Arial"/>
          <w:i/>
          <w:iCs/>
          <w:szCs w:val="20"/>
        </w:rPr>
      </w:pPr>
      <w:r w:rsidRPr="00910800">
        <w:rPr>
          <w:rFonts w:cs="Arial"/>
          <w:b/>
          <w:bCs/>
          <w:szCs w:val="20"/>
        </w:rPr>
        <w:t>Lichamelijke kenmerken (specifiek voor lichamelijke mishandeling)</w:t>
      </w:r>
    </w:p>
    <w:p w14:paraId="0CE8EB8B" w14:textId="77777777" w:rsidR="00EB6AE3" w:rsidRPr="00910800" w:rsidRDefault="00EB6AE3" w:rsidP="00EB6AE3">
      <w:pPr>
        <w:widowControl w:val="0"/>
        <w:numPr>
          <w:ilvl w:val="0"/>
          <w:numId w:val="48"/>
        </w:numPr>
        <w:autoSpaceDE w:val="0"/>
        <w:autoSpaceDN w:val="0"/>
        <w:adjustRightInd w:val="0"/>
        <w:jc w:val="both"/>
        <w:rPr>
          <w:rFonts w:cs="Arial"/>
          <w:szCs w:val="20"/>
        </w:rPr>
      </w:pPr>
      <w:r w:rsidRPr="00910800">
        <w:rPr>
          <w:rFonts w:cs="Arial"/>
          <w:szCs w:val="20"/>
        </w:rPr>
        <w:t>Blauwe plekken;</w:t>
      </w:r>
    </w:p>
    <w:p w14:paraId="0CE8EB8C" w14:textId="77777777" w:rsidR="00EB6AE3" w:rsidRPr="00910800" w:rsidRDefault="00EB6AE3" w:rsidP="00EB6AE3">
      <w:pPr>
        <w:widowControl w:val="0"/>
        <w:numPr>
          <w:ilvl w:val="0"/>
          <w:numId w:val="48"/>
        </w:numPr>
        <w:autoSpaceDE w:val="0"/>
        <w:autoSpaceDN w:val="0"/>
        <w:adjustRightInd w:val="0"/>
        <w:jc w:val="both"/>
        <w:rPr>
          <w:rFonts w:cs="Arial"/>
          <w:szCs w:val="20"/>
        </w:rPr>
      </w:pPr>
      <w:r w:rsidRPr="00910800">
        <w:rPr>
          <w:rFonts w:cs="Arial"/>
          <w:szCs w:val="20"/>
        </w:rPr>
        <w:t>Krab-, bijt- of brandwonden;</w:t>
      </w:r>
    </w:p>
    <w:p w14:paraId="0CE8EB8D" w14:textId="77777777" w:rsidR="00EB6AE3" w:rsidRPr="00910800" w:rsidRDefault="00EB6AE3" w:rsidP="00EB6AE3">
      <w:pPr>
        <w:widowControl w:val="0"/>
        <w:numPr>
          <w:ilvl w:val="0"/>
          <w:numId w:val="48"/>
        </w:numPr>
        <w:autoSpaceDE w:val="0"/>
        <w:autoSpaceDN w:val="0"/>
        <w:adjustRightInd w:val="0"/>
        <w:jc w:val="both"/>
        <w:rPr>
          <w:rFonts w:cs="Arial"/>
          <w:szCs w:val="20"/>
        </w:rPr>
      </w:pPr>
      <w:r w:rsidRPr="00910800">
        <w:rPr>
          <w:rFonts w:cs="Arial"/>
          <w:szCs w:val="20"/>
        </w:rPr>
        <w:t>Botbreuken;</w:t>
      </w:r>
    </w:p>
    <w:p w14:paraId="0CE8EB8E" w14:textId="77777777" w:rsidR="00EB6AE3" w:rsidRPr="00910800" w:rsidRDefault="00EB6AE3" w:rsidP="00EB6AE3">
      <w:pPr>
        <w:widowControl w:val="0"/>
        <w:numPr>
          <w:ilvl w:val="0"/>
          <w:numId w:val="48"/>
        </w:numPr>
        <w:autoSpaceDE w:val="0"/>
        <w:autoSpaceDN w:val="0"/>
        <w:adjustRightInd w:val="0"/>
        <w:jc w:val="both"/>
        <w:rPr>
          <w:rFonts w:cs="Arial"/>
          <w:szCs w:val="20"/>
        </w:rPr>
      </w:pPr>
      <w:r w:rsidRPr="00910800">
        <w:rPr>
          <w:rFonts w:cs="Arial"/>
          <w:szCs w:val="20"/>
        </w:rPr>
        <w:t>Littekens.</w:t>
      </w:r>
    </w:p>
    <w:p w14:paraId="0CE8EB8F" w14:textId="77777777" w:rsidR="00EB6AE3" w:rsidRPr="00910800" w:rsidRDefault="00EB6AE3" w:rsidP="00EB6AE3">
      <w:pPr>
        <w:widowControl w:val="0"/>
        <w:autoSpaceDE w:val="0"/>
        <w:autoSpaceDN w:val="0"/>
        <w:adjustRightInd w:val="0"/>
        <w:jc w:val="both"/>
        <w:rPr>
          <w:rFonts w:cs="Arial"/>
          <w:szCs w:val="20"/>
        </w:rPr>
      </w:pPr>
    </w:p>
    <w:p w14:paraId="0CE8EB90" w14:textId="77777777" w:rsidR="00EB6AE3" w:rsidRPr="00910800" w:rsidRDefault="00EB6AE3" w:rsidP="00EB6AE3">
      <w:pPr>
        <w:widowControl w:val="0"/>
        <w:autoSpaceDE w:val="0"/>
        <w:autoSpaceDN w:val="0"/>
        <w:adjustRightInd w:val="0"/>
        <w:jc w:val="both"/>
        <w:rPr>
          <w:rFonts w:cs="Arial"/>
          <w:b/>
          <w:bCs/>
          <w:szCs w:val="20"/>
        </w:rPr>
      </w:pPr>
      <w:r w:rsidRPr="00910800">
        <w:rPr>
          <w:rFonts w:cs="Arial"/>
          <w:b/>
          <w:bCs/>
          <w:szCs w:val="20"/>
        </w:rPr>
        <w:t>Verzorgingsproblemen (specifiek voor verwaarlozing)</w:t>
      </w:r>
    </w:p>
    <w:p w14:paraId="0CE8EB91" w14:textId="77777777" w:rsidR="00EB6AE3" w:rsidRPr="00910800" w:rsidRDefault="00EB6AE3" w:rsidP="00EB6AE3">
      <w:pPr>
        <w:widowControl w:val="0"/>
        <w:numPr>
          <w:ilvl w:val="0"/>
          <w:numId w:val="49"/>
        </w:numPr>
        <w:autoSpaceDE w:val="0"/>
        <w:autoSpaceDN w:val="0"/>
        <w:adjustRightInd w:val="0"/>
        <w:jc w:val="both"/>
        <w:rPr>
          <w:rFonts w:cs="Arial"/>
          <w:szCs w:val="20"/>
        </w:rPr>
      </w:pPr>
      <w:r w:rsidRPr="00910800">
        <w:rPr>
          <w:rFonts w:cs="Arial"/>
          <w:szCs w:val="20"/>
        </w:rPr>
        <w:t>Slechte hygiëne;</w:t>
      </w:r>
    </w:p>
    <w:p w14:paraId="0CE8EB92" w14:textId="77777777" w:rsidR="00EB6AE3" w:rsidRPr="00910800" w:rsidRDefault="00EB6AE3" w:rsidP="00EB6AE3">
      <w:pPr>
        <w:widowControl w:val="0"/>
        <w:numPr>
          <w:ilvl w:val="0"/>
          <w:numId w:val="49"/>
        </w:numPr>
        <w:autoSpaceDE w:val="0"/>
        <w:autoSpaceDN w:val="0"/>
        <w:adjustRightInd w:val="0"/>
        <w:jc w:val="both"/>
        <w:rPr>
          <w:rFonts w:cs="Arial"/>
          <w:szCs w:val="20"/>
        </w:rPr>
      </w:pPr>
      <w:r w:rsidRPr="00910800">
        <w:rPr>
          <w:rFonts w:cs="Arial"/>
          <w:szCs w:val="20"/>
        </w:rPr>
        <w:t>Onvoldoende kleding;</w:t>
      </w:r>
    </w:p>
    <w:p w14:paraId="0CE8EB93" w14:textId="77777777" w:rsidR="00EB6AE3" w:rsidRPr="00910800" w:rsidRDefault="00EB6AE3" w:rsidP="00EB6AE3">
      <w:pPr>
        <w:widowControl w:val="0"/>
        <w:numPr>
          <w:ilvl w:val="0"/>
          <w:numId w:val="49"/>
        </w:numPr>
        <w:autoSpaceDE w:val="0"/>
        <w:autoSpaceDN w:val="0"/>
        <w:adjustRightInd w:val="0"/>
        <w:jc w:val="both"/>
        <w:rPr>
          <w:rFonts w:cs="Arial"/>
          <w:szCs w:val="20"/>
        </w:rPr>
      </w:pPr>
      <w:r w:rsidRPr="00910800">
        <w:rPr>
          <w:rFonts w:cs="Arial"/>
          <w:szCs w:val="20"/>
        </w:rPr>
        <w:t>Onvoldoende geneeskundige en tandheelkundige zorg;</w:t>
      </w:r>
    </w:p>
    <w:p w14:paraId="0CE8EB94" w14:textId="77777777" w:rsidR="00EB6AE3" w:rsidRPr="00910800" w:rsidRDefault="00EB6AE3" w:rsidP="00EB6AE3">
      <w:pPr>
        <w:widowControl w:val="0"/>
        <w:numPr>
          <w:ilvl w:val="0"/>
          <w:numId w:val="49"/>
        </w:numPr>
        <w:autoSpaceDE w:val="0"/>
        <w:autoSpaceDN w:val="0"/>
        <w:adjustRightInd w:val="0"/>
        <w:jc w:val="both"/>
        <w:rPr>
          <w:rFonts w:cs="Arial"/>
          <w:szCs w:val="20"/>
        </w:rPr>
      </w:pPr>
      <w:r w:rsidRPr="00910800">
        <w:rPr>
          <w:rFonts w:cs="Arial"/>
          <w:szCs w:val="20"/>
        </w:rPr>
        <w:t>Veel ongevallen door onvoldoende toezicht;</w:t>
      </w:r>
    </w:p>
    <w:p w14:paraId="0CE8EB95" w14:textId="77777777" w:rsidR="00EB6AE3" w:rsidRPr="00910800" w:rsidRDefault="00EB6AE3" w:rsidP="00EB6AE3">
      <w:pPr>
        <w:widowControl w:val="0"/>
        <w:numPr>
          <w:ilvl w:val="0"/>
          <w:numId w:val="49"/>
        </w:numPr>
        <w:autoSpaceDE w:val="0"/>
        <w:autoSpaceDN w:val="0"/>
        <w:adjustRightInd w:val="0"/>
        <w:jc w:val="both"/>
        <w:rPr>
          <w:rFonts w:cs="Arial"/>
          <w:szCs w:val="20"/>
        </w:rPr>
      </w:pPr>
      <w:r w:rsidRPr="00910800">
        <w:rPr>
          <w:rFonts w:cs="Arial"/>
          <w:szCs w:val="20"/>
        </w:rPr>
        <w:t>Herhaalde ziekenhuisopnamen;</w:t>
      </w:r>
    </w:p>
    <w:p w14:paraId="0CE8EB96" w14:textId="77777777" w:rsidR="00EB6AE3" w:rsidRPr="00910800" w:rsidRDefault="00EB6AE3" w:rsidP="00EB6AE3">
      <w:pPr>
        <w:widowControl w:val="0"/>
        <w:numPr>
          <w:ilvl w:val="0"/>
          <w:numId w:val="49"/>
        </w:numPr>
        <w:autoSpaceDE w:val="0"/>
        <w:autoSpaceDN w:val="0"/>
        <w:adjustRightInd w:val="0"/>
        <w:jc w:val="both"/>
        <w:rPr>
          <w:rFonts w:cs="Arial"/>
          <w:szCs w:val="20"/>
        </w:rPr>
      </w:pPr>
      <w:r w:rsidRPr="00910800">
        <w:rPr>
          <w:rFonts w:cs="Arial"/>
          <w:szCs w:val="20"/>
        </w:rPr>
        <w:t>Recidiverende ziekten door onvoldoende zorg;</w:t>
      </w:r>
    </w:p>
    <w:p w14:paraId="0CE8EB97" w14:textId="77777777" w:rsidR="00EB6AE3" w:rsidRPr="00910800" w:rsidRDefault="00EB6AE3" w:rsidP="00EB6AE3">
      <w:pPr>
        <w:widowControl w:val="0"/>
        <w:numPr>
          <w:ilvl w:val="0"/>
          <w:numId w:val="49"/>
        </w:numPr>
        <w:autoSpaceDE w:val="0"/>
        <w:autoSpaceDN w:val="0"/>
        <w:adjustRightInd w:val="0"/>
        <w:jc w:val="both"/>
        <w:rPr>
          <w:rFonts w:cs="Arial"/>
          <w:szCs w:val="20"/>
        </w:rPr>
      </w:pPr>
      <w:r w:rsidRPr="00910800">
        <w:rPr>
          <w:rFonts w:cs="Arial"/>
          <w:szCs w:val="20"/>
        </w:rPr>
        <w:t>Traag herstel door onvoldoende zorg.</w:t>
      </w:r>
    </w:p>
    <w:p w14:paraId="0CE8EB98" w14:textId="77777777" w:rsidR="00EB6AE3" w:rsidRPr="00910800" w:rsidRDefault="00EB6AE3" w:rsidP="00EB6AE3">
      <w:pPr>
        <w:widowControl w:val="0"/>
        <w:autoSpaceDE w:val="0"/>
        <w:autoSpaceDN w:val="0"/>
        <w:adjustRightInd w:val="0"/>
        <w:jc w:val="both"/>
        <w:rPr>
          <w:rFonts w:cs="Arial"/>
          <w:szCs w:val="20"/>
        </w:rPr>
      </w:pPr>
    </w:p>
    <w:p w14:paraId="0CE8EB99" w14:textId="77777777" w:rsidR="00EB6AE3" w:rsidRPr="00910800" w:rsidRDefault="00EB6AE3" w:rsidP="00EB6AE3">
      <w:pPr>
        <w:widowControl w:val="0"/>
        <w:autoSpaceDE w:val="0"/>
        <w:autoSpaceDN w:val="0"/>
        <w:adjustRightInd w:val="0"/>
        <w:jc w:val="both"/>
        <w:rPr>
          <w:rFonts w:cs="Arial"/>
          <w:b/>
          <w:bCs/>
          <w:szCs w:val="20"/>
        </w:rPr>
      </w:pPr>
      <w:r w:rsidRPr="00910800">
        <w:rPr>
          <w:rFonts w:cs="Arial"/>
          <w:b/>
          <w:bCs/>
          <w:szCs w:val="20"/>
        </w:rPr>
        <w:t>Overige medische signalen</w:t>
      </w:r>
    </w:p>
    <w:p w14:paraId="0CE8EB9A" w14:textId="77777777" w:rsidR="00EB6AE3" w:rsidRPr="00910800" w:rsidRDefault="00EB6AE3" w:rsidP="00EB6AE3">
      <w:pPr>
        <w:widowControl w:val="0"/>
        <w:numPr>
          <w:ilvl w:val="0"/>
          <w:numId w:val="50"/>
        </w:numPr>
        <w:autoSpaceDE w:val="0"/>
        <w:autoSpaceDN w:val="0"/>
        <w:adjustRightInd w:val="0"/>
        <w:jc w:val="both"/>
        <w:rPr>
          <w:rFonts w:cs="Arial"/>
          <w:szCs w:val="20"/>
        </w:rPr>
      </w:pPr>
      <w:r w:rsidRPr="00910800">
        <w:rPr>
          <w:rFonts w:cs="Arial"/>
          <w:szCs w:val="20"/>
        </w:rPr>
        <w:t>Ondervoeding;</w:t>
      </w:r>
    </w:p>
    <w:p w14:paraId="0CE8EB9B" w14:textId="77777777" w:rsidR="00EB6AE3" w:rsidRPr="00910800" w:rsidRDefault="00EB6AE3" w:rsidP="00EB6AE3">
      <w:pPr>
        <w:widowControl w:val="0"/>
        <w:numPr>
          <w:ilvl w:val="0"/>
          <w:numId w:val="50"/>
        </w:numPr>
        <w:autoSpaceDE w:val="0"/>
        <w:autoSpaceDN w:val="0"/>
        <w:adjustRightInd w:val="0"/>
        <w:jc w:val="both"/>
        <w:rPr>
          <w:rFonts w:cs="Arial"/>
          <w:szCs w:val="20"/>
        </w:rPr>
      </w:pPr>
      <w:r w:rsidRPr="00910800">
        <w:rPr>
          <w:rFonts w:cs="Arial"/>
          <w:szCs w:val="20"/>
        </w:rPr>
        <w:t>Achterblijven in lengtegroei;</w:t>
      </w:r>
    </w:p>
    <w:p w14:paraId="0CE8EB9C" w14:textId="77777777" w:rsidR="00EB6AE3" w:rsidRPr="00910800" w:rsidRDefault="00EB6AE3" w:rsidP="00EB6AE3">
      <w:pPr>
        <w:widowControl w:val="0"/>
        <w:numPr>
          <w:ilvl w:val="0"/>
          <w:numId w:val="50"/>
        </w:numPr>
        <w:autoSpaceDE w:val="0"/>
        <w:autoSpaceDN w:val="0"/>
        <w:adjustRightInd w:val="0"/>
        <w:jc w:val="both"/>
        <w:rPr>
          <w:rFonts w:cs="Arial"/>
          <w:szCs w:val="20"/>
        </w:rPr>
      </w:pPr>
      <w:r w:rsidRPr="00910800">
        <w:rPr>
          <w:rFonts w:cs="Arial"/>
          <w:szCs w:val="20"/>
        </w:rPr>
        <w:t>Psychosomatische klachten (buikpijn, misselijkheid, hoofdpijn, etc.).</w:t>
      </w:r>
    </w:p>
    <w:p w14:paraId="0CE8EB9D" w14:textId="77777777" w:rsidR="00EB6AE3" w:rsidRPr="00910800" w:rsidRDefault="00EB6AE3" w:rsidP="00EB6AE3">
      <w:pPr>
        <w:spacing w:line="240" w:lineRule="auto"/>
        <w:rPr>
          <w:rFonts w:cs="Arial"/>
          <w:bCs/>
          <w:sz w:val="24"/>
        </w:rPr>
      </w:pPr>
      <w:r>
        <w:rPr>
          <w:rFonts w:cs="Arial"/>
          <w:bCs/>
          <w:sz w:val="24"/>
        </w:rPr>
        <w:br w:type="page"/>
      </w:r>
      <w:r w:rsidRPr="00910800">
        <w:rPr>
          <w:rFonts w:cs="Arial"/>
          <w:bCs/>
          <w:sz w:val="24"/>
        </w:rPr>
        <w:lastRenderedPageBreak/>
        <w:t>3. Kenmerken ouders / gezin</w:t>
      </w:r>
    </w:p>
    <w:p w14:paraId="0CE8EB9E" w14:textId="77777777" w:rsidR="00EB6AE3" w:rsidRPr="00910800" w:rsidRDefault="00EB6AE3" w:rsidP="00EB6AE3">
      <w:pPr>
        <w:rPr>
          <w:rFonts w:cs="Arial"/>
          <w:szCs w:val="20"/>
        </w:rPr>
      </w:pPr>
    </w:p>
    <w:p w14:paraId="0CE8EB9F" w14:textId="77777777" w:rsidR="00EB6AE3" w:rsidRPr="00910800" w:rsidRDefault="00EB6AE3" w:rsidP="00EB6AE3">
      <w:pPr>
        <w:widowControl w:val="0"/>
        <w:autoSpaceDE w:val="0"/>
        <w:autoSpaceDN w:val="0"/>
        <w:adjustRightInd w:val="0"/>
        <w:jc w:val="both"/>
        <w:rPr>
          <w:rFonts w:cs="Arial"/>
          <w:b/>
          <w:bCs/>
          <w:szCs w:val="20"/>
        </w:rPr>
      </w:pPr>
      <w:r w:rsidRPr="00910800">
        <w:rPr>
          <w:rFonts w:cs="Arial"/>
          <w:b/>
          <w:bCs/>
          <w:szCs w:val="20"/>
        </w:rPr>
        <w:t>Ouder-kind relatiestoornis</w:t>
      </w:r>
    </w:p>
    <w:p w14:paraId="0CE8EBA0" w14:textId="77777777" w:rsidR="00EB6AE3" w:rsidRPr="00910800" w:rsidRDefault="00EB6AE3" w:rsidP="00EB6AE3">
      <w:pPr>
        <w:widowControl w:val="0"/>
        <w:numPr>
          <w:ilvl w:val="0"/>
          <w:numId w:val="51"/>
        </w:numPr>
        <w:autoSpaceDE w:val="0"/>
        <w:autoSpaceDN w:val="0"/>
        <w:adjustRightInd w:val="0"/>
        <w:jc w:val="both"/>
        <w:rPr>
          <w:rFonts w:cs="Arial"/>
          <w:szCs w:val="20"/>
        </w:rPr>
      </w:pPr>
      <w:r w:rsidRPr="00910800">
        <w:rPr>
          <w:rFonts w:cs="Arial"/>
          <w:szCs w:val="20"/>
        </w:rPr>
        <w:t>Ouder troost kind niet bij huilen;</w:t>
      </w:r>
    </w:p>
    <w:p w14:paraId="0CE8EBA1" w14:textId="77777777" w:rsidR="00EB6AE3" w:rsidRPr="00910800" w:rsidRDefault="00EB6AE3" w:rsidP="00EB6AE3">
      <w:pPr>
        <w:widowControl w:val="0"/>
        <w:numPr>
          <w:ilvl w:val="0"/>
          <w:numId w:val="51"/>
        </w:numPr>
        <w:autoSpaceDE w:val="0"/>
        <w:autoSpaceDN w:val="0"/>
        <w:adjustRightInd w:val="0"/>
        <w:jc w:val="both"/>
        <w:rPr>
          <w:rFonts w:cs="Arial"/>
          <w:szCs w:val="20"/>
        </w:rPr>
      </w:pPr>
      <w:r w:rsidRPr="00910800">
        <w:rPr>
          <w:rFonts w:cs="Arial"/>
          <w:szCs w:val="20"/>
        </w:rPr>
        <w:t>Ouder</w:t>
      </w:r>
      <w:r w:rsidRPr="00910800" w:rsidDel="00994447">
        <w:rPr>
          <w:rFonts w:cs="Arial"/>
          <w:szCs w:val="20"/>
        </w:rPr>
        <w:t xml:space="preserve"> </w:t>
      </w:r>
      <w:r w:rsidRPr="00910800">
        <w:rPr>
          <w:rFonts w:cs="Arial"/>
          <w:szCs w:val="20"/>
        </w:rPr>
        <w:t>klaagt overmatig over het kind;</w:t>
      </w:r>
    </w:p>
    <w:p w14:paraId="0CE8EBA2" w14:textId="77777777" w:rsidR="00EB6AE3" w:rsidRPr="00910800" w:rsidRDefault="00EB6AE3" w:rsidP="00EB6AE3">
      <w:pPr>
        <w:widowControl w:val="0"/>
        <w:numPr>
          <w:ilvl w:val="0"/>
          <w:numId w:val="51"/>
        </w:numPr>
        <w:autoSpaceDE w:val="0"/>
        <w:autoSpaceDN w:val="0"/>
        <w:adjustRightInd w:val="0"/>
        <w:jc w:val="both"/>
        <w:rPr>
          <w:rFonts w:cs="Arial"/>
          <w:szCs w:val="20"/>
        </w:rPr>
      </w:pPr>
      <w:r w:rsidRPr="00910800">
        <w:rPr>
          <w:rFonts w:cs="Arial"/>
          <w:szCs w:val="20"/>
        </w:rPr>
        <w:t>Ouder heeft irreële verwachtingen ten aanzien van het kind;</w:t>
      </w:r>
    </w:p>
    <w:p w14:paraId="0CE8EBA3" w14:textId="77777777" w:rsidR="00EB6AE3" w:rsidRPr="00910800" w:rsidRDefault="00EB6AE3" w:rsidP="00EB6AE3">
      <w:pPr>
        <w:widowControl w:val="0"/>
        <w:numPr>
          <w:ilvl w:val="0"/>
          <w:numId w:val="51"/>
        </w:numPr>
        <w:autoSpaceDE w:val="0"/>
        <w:autoSpaceDN w:val="0"/>
        <w:adjustRightInd w:val="0"/>
        <w:jc w:val="both"/>
        <w:rPr>
          <w:rFonts w:cs="Arial"/>
          <w:szCs w:val="20"/>
        </w:rPr>
      </w:pPr>
      <w:r w:rsidRPr="00910800">
        <w:rPr>
          <w:rFonts w:cs="Arial"/>
          <w:szCs w:val="20"/>
        </w:rPr>
        <w:t>Ouder toont weinig belangstelling voor het kind.</w:t>
      </w:r>
    </w:p>
    <w:p w14:paraId="0CE8EBA4" w14:textId="77777777" w:rsidR="00EB6AE3" w:rsidRPr="00910800" w:rsidRDefault="00EB6AE3" w:rsidP="00EB6AE3">
      <w:pPr>
        <w:widowControl w:val="0"/>
        <w:tabs>
          <w:tab w:val="num" w:pos="550"/>
        </w:tabs>
        <w:autoSpaceDE w:val="0"/>
        <w:autoSpaceDN w:val="0"/>
        <w:adjustRightInd w:val="0"/>
        <w:ind w:left="550" w:hanging="550"/>
        <w:jc w:val="both"/>
        <w:rPr>
          <w:rFonts w:cs="Arial"/>
          <w:i/>
          <w:iCs/>
          <w:szCs w:val="20"/>
        </w:rPr>
      </w:pPr>
    </w:p>
    <w:p w14:paraId="0CE8EBA5"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t xml:space="preserve">Signalen </w:t>
      </w:r>
      <w:r w:rsidRPr="00910800">
        <w:rPr>
          <w:rFonts w:cs="Arial"/>
          <w:b/>
          <w:szCs w:val="20"/>
        </w:rPr>
        <w:t>ouder</w:t>
      </w:r>
    </w:p>
    <w:p w14:paraId="0CE8EBA6" w14:textId="77777777" w:rsidR="00EB6AE3" w:rsidRPr="00910800" w:rsidRDefault="00EB6AE3" w:rsidP="00EB6AE3">
      <w:pPr>
        <w:numPr>
          <w:ilvl w:val="0"/>
          <w:numId w:val="5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Geweld in eigen verleden;</w:t>
      </w:r>
    </w:p>
    <w:p w14:paraId="0CE8EBA7" w14:textId="77777777" w:rsidR="00EB6AE3" w:rsidRPr="00910800" w:rsidRDefault="00EB6AE3" w:rsidP="00EB6AE3">
      <w:pPr>
        <w:numPr>
          <w:ilvl w:val="0"/>
          <w:numId w:val="5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Apathisch en (schijnbaar) onverschillig;</w:t>
      </w:r>
    </w:p>
    <w:p w14:paraId="0CE8EBA8" w14:textId="77777777" w:rsidR="00EB6AE3" w:rsidRPr="00910800" w:rsidRDefault="00EB6AE3" w:rsidP="00EB6AE3">
      <w:pPr>
        <w:numPr>
          <w:ilvl w:val="0"/>
          <w:numId w:val="5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Onzeker, nerveus en gespannen;</w:t>
      </w:r>
    </w:p>
    <w:p w14:paraId="0CE8EBA9" w14:textId="77777777" w:rsidR="00EB6AE3" w:rsidRPr="00910800" w:rsidRDefault="00EB6AE3" w:rsidP="00EB6AE3">
      <w:pPr>
        <w:numPr>
          <w:ilvl w:val="0"/>
          <w:numId w:val="5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Onderkoeld brengen van eigen emoties;</w:t>
      </w:r>
    </w:p>
    <w:p w14:paraId="0CE8EBAA" w14:textId="77777777" w:rsidR="00EB6AE3" w:rsidRPr="00910800" w:rsidRDefault="00EB6AE3" w:rsidP="00EB6AE3">
      <w:pPr>
        <w:numPr>
          <w:ilvl w:val="0"/>
          <w:numId w:val="5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Negatief zelfbeeld;</w:t>
      </w:r>
    </w:p>
    <w:p w14:paraId="0CE8EBAB" w14:textId="77777777" w:rsidR="00EB6AE3" w:rsidRPr="00910800" w:rsidRDefault="00EB6AE3" w:rsidP="00EB6AE3">
      <w:pPr>
        <w:numPr>
          <w:ilvl w:val="0"/>
          <w:numId w:val="5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Steeds naar andere artsen/ziekenhuizen gaan ('shopping');</w:t>
      </w:r>
    </w:p>
    <w:p w14:paraId="0CE8EBAC" w14:textId="77777777" w:rsidR="00EB6AE3" w:rsidRPr="00910800" w:rsidRDefault="00EB6AE3" w:rsidP="00EB6AE3">
      <w:pPr>
        <w:numPr>
          <w:ilvl w:val="0"/>
          <w:numId w:val="5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Afspraken niet nakomen;</w:t>
      </w:r>
    </w:p>
    <w:p w14:paraId="0CE8EBAD" w14:textId="77777777" w:rsidR="00EB6AE3" w:rsidRPr="00910800" w:rsidRDefault="00EB6AE3" w:rsidP="00EB6AE3">
      <w:pPr>
        <w:numPr>
          <w:ilvl w:val="0"/>
          <w:numId w:val="5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Kind opeens van school afhalen;</w:t>
      </w:r>
    </w:p>
    <w:p w14:paraId="0CE8EBAE" w14:textId="77777777" w:rsidR="00EB6AE3" w:rsidRPr="00910800" w:rsidRDefault="00EB6AE3" w:rsidP="00EB6AE3">
      <w:pPr>
        <w:numPr>
          <w:ilvl w:val="0"/>
          <w:numId w:val="5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Aangeven het bijna niet meer aan te kunnen;</w:t>
      </w:r>
    </w:p>
    <w:p w14:paraId="0CE8EBAF" w14:textId="77777777" w:rsidR="00EB6AE3" w:rsidRPr="00910800" w:rsidRDefault="00EB6AE3" w:rsidP="00EB6AE3">
      <w:pPr>
        <w:numPr>
          <w:ilvl w:val="0"/>
          <w:numId w:val="5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Psychiatrische problemen;</w:t>
      </w:r>
    </w:p>
    <w:p w14:paraId="0CE8EBB0" w14:textId="77777777" w:rsidR="00EB6AE3" w:rsidRPr="00910800" w:rsidRDefault="00EB6AE3" w:rsidP="00EB6AE3">
      <w:pPr>
        <w:numPr>
          <w:ilvl w:val="0"/>
          <w:numId w:val="5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910800">
        <w:rPr>
          <w:rFonts w:cs="Arial"/>
          <w:szCs w:val="20"/>
        </w:rPr>
        <w:t>Verslaafd.</w:t>
      </w:r>
    </w:p>
    <w:p w14:paraId="0CE8EBB1" w14:textId="77777777" w:rsidR="00EB6AE3" w:rsidRPr="00910800" w:rsidRDefault="00EB6AE3" w:rsidP="00EB6AE3">
      <w:pPr>
        <w:widowControl w:val="0"/>
        <w:autoSpaceDE w:val="0"/>
        <w:autoSpaceDN w:val="0"/>
        <w:adjustRightInd w:val="0"/>
        <w:jc w:val="both"/>
        <w:rPr>
          <w:rFonts w:cs="Arial"/>
          <w:szCs w:val="20"/>
        </w:rPr>
      </w:pPr>
    </w:p>
    <w:p w14:paraId="0CE8EBB2"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t>Gezinskenmerken</w:t>
      </w:r>
    </w:p>
    <w:p w14:paraId="0CE8EBB3" w14:textId="77777777" w:rsidR="00EB6AE3" w:rsidRPr="00910800" w:rsidRDefault="00EB6AE3" w:rsidP="00EB6AE3">
      <w:pPr>
        <w:numPr>
          <w:ilvl w:val="0"/>
          <w:numId w:val="5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‘Multi-probleem’ gezin;</w:t>
      </w:r>
    </w:p>
    <w:p w14:paraId="0CE8EBB4" w14:textId="77777777" w:rsidR="00EB6AE3" w:rsidRPr="00910800" w:rsidRDefault="00EB6AE3" w:rsidP="00EB6AE3">
      <w:pPr>
        <w:numPr>
          <w:ilvl w:val="0"/>
          <w:numId w:val="5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Ouder die er alleen voorstaat;</w:t>
      </w:r>
    </w:p>
    <w:p w14:paraId="0CE8EBB5" w14:textId="77777777" w:rsidR="00EB6AE3" w:rsidRPr="00910800" w:rsidRDefault="00EB6AE3" w:rsidP="00EB6AE3">
      <w:pPr>
        <w:numPr>
          <w:ilvl w:val="0"/>
          <w:numId w:val="5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Regelmatig wisselende samenstelling van gezin;</w:t>
      </w:r>
    </w:p>
    <w:p w14:paraId="0CE8EBB6" w14:textId="77777777" w:rsidR="00EB6AE3" w:rsidRPr="00910800" w:rsidRDefault="00EB6AE3" w:rsidP="00EB6AE3">
      <w:pPr>
        <w:numPr>
          <w:ilvl w:val="0"/>
          <w:numId w:val="5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Isolement;</w:t>
      </w:r>
    </w:p>
    <w:p w14:paraId="0CE8EBB7" w14:textId="77777777" w:rsidR="00EB6AE3" w:rsidRPr="00910800" w:rsidRDefault="00EB6AE3" w:rsidP="00EB6AE3">
      <w:pPr>
        <w:numPr>
          <w:ilvl w:val="0"/>
          <w:numId w:val="5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Vaak verhuizen;</w:t>
      </w:r>
    </w:p>
    <w:p w14:paraId="0CE8EBB8" w14:textId="77777777" w:rsidR="00EB6AE3" w:rsidRPr="00910800" w:rsidRDefault="00EB6AE3" w:rsidP="00EB6AE3">
      <w:pPr>
        <w:numPr>
          <w:ilvl w:val="0"/>
          <w:numId w:val="5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Sociaaleconomische problemen: werkloosheid, slechte behuizing, migratie, et cetera;</w:t>
      </w:r>
    </w:p>
    <w:p w14:paraId="0CE8EBB9" w14:textId="77777777" w:rsidR="00EB6AE3" w:rsidRPr="00910800" w:rsidRDefault="00EB6AE3" w:rsidP="00EB6AE3">
      <w:pPr>
        <w:numPr>
          <w:ilvl w:val="0"/>
          <w:numId w:val="5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Veel ziekte in het gezin;</w:t>
      </w:r>
    </w:p>
    <w:p w14:paraId="0CE8EBBA" w14:textId="77777777" w:rsidR="00EB6AE3" w:rsidRPr="00910800" w:rsidRDefault="00EB6AE3" w:rsidP="00EB6AE3">
      <w:pPr>
        <w:numPr>
          <w:ilvl w:val="0"/>
          <w:numId w:val="5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Draaglast gezin gaat draagkracht te boven;</w:t>
      </w:r>
    </w:p>
    <w:p w14:paraId="0CE8EBBB" w14:textId="77777777" w:rsidR="00EB6AE3" w:rsidRPr="00910800" w:rsidRDefault="00EB6AE3" w:rsidP="00EB6AE3">
      <w:pPr>
        <w:numPr>
          <w:ilvl w:val="0"/>
          <w:numId w:val="5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Geweld wordt gezien als middel om problemen op te lossen.</w:t>
      </w:r>
    </w:p>
    <w:p w14:paraId="0CE8EBBC" w14:textId="77777777" w:rsidR="00EB6AE3" w:rsidRPr="00910800" w:rsidRDefault="00EB6AE3" w:rsidP="00EB6AE3">
      <w:pPr>
        <w:widowControl w:val="0"/>
        <w:autoSpaceDE w:val="0"/>
        <w:autoSpaceDN w:val="0"/>
        <w:adjustRightInd w:val="0"/>
        <w:jc w:val="both"/>
        <w:rPr>
          <w:rFonts w:cs="Arial"/>
          <w:szCs w:val="20"/>
        </w:rPr>
      </w:pPr>
    </w:p>
    <w:p w14:paraId="0CE8EBBD" w14:textId="77777777" w:rsidR="00EB6AE3" w:rsidRPr="00910800" w:rsidRDefault="00EB6AE3" w:rsidP="00EB6AE3">
      <w:pPr>
        <w:widowControl w:val="0"/>
        <w:autoSpaceDE w:val="0"/>
        <w:autoSpaceDN w:val="0"/>
        <w:adjustRightInd w:val="0"/>
        <w:jc w:val="both"/>
        <w:rPr>
          <w:rFonts w:cs="Arial"/>
          <w:szCs w:val="20"/>
        </w:rPr>
      </w:pPr>
    </w:p>
    <w:p w14:paraId="0CE8EBBE" w14:textId="77777777" w:rsidR="00EB6AE3" w:rsidRPr="00910800" w:rsidRDefault="00EB6AE3" w:rsidP="00EB6AE3">
      <w:pPr>
        <w:tabs>
          <w:tab w:val="left" w:pos="360"/>
        </w:tabs>
        <w:rPr>
          <w:rFonts w:cs="Arial"/>
          <w:bCs/>
          <w:sz w:val="24"/>
        </w:rPr>
      </w:pPr>
      <w:r w:rsidRPr="00910800">
        <w:rPr>
          <w:rFonts w:cs="Arial"/>
          <w:bCs/>
          <w:sz w:val="24"/>
        </w:rPr>
        <w:t>4. Signalen specifiek voor seksueel misbruik</w:t>
      </w:r>
    </w:p>
    <w:p w14:paraId="0CE8EBBF" w14:textId="77777777" w:rsidR="00EB6AE3" w:rsidRPr="00910800" w:rsidRDefault="00EB6AE3" w:rsidP="00EB6AE3">
      <w:pPr>
        <w:rPr>
          <w:rFonts w:cs="Arial"/>
          <w:szCs w:val="20"/>
        </w:rPr>
      </w:pPr>
    </w:p>
    <w:p w14:paraId="0CE8EBC0"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t>Lichamelijke kenmerken</w:t>
      </w:r>
    </w:p>
    <w:p w14:paraId="0CE8EBC1" w14:textId="77777777" w:rsidR="00EB6AE3" w:rsidRPr="00910800" w:rsidRDefault="00EB6AE3" w:rsidP="00EB6AE3">
      <w:pPr>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Verwondingen aan genitaliën;</w:t>
      </w:r>
    </w:p>
    <w:p w14:paraId="0CE8EBC2" w14:textId="77777777" w:rsidR="00EB6AE3" w:rsidRPr="00910800" w:rsidRDefault="00EB6AE3" w:rsidP="00EB6AE3">
      <w:pPr>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Vaginale infecties en afscheiding;</w:t>
      </w:r>
    </w:p>
    <w:p w14:paraId="0CE8EBC3" w14:textId="77777777" w:rsidR="00EB6AE3" w:rsidRPr="00910800" w:rsidRDefault="00EB6AE3" w:rsidP="00EB6AE3">
      <w:pPr>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Jeuk bij vagina en/of anus;</w:t>
      </w:r>
    </w:p>
    <w:p w14:paraId="0CE8EBC4" w14:textId="77777777" w:rsidR="00EB6AE3" w:rsidRPr="00910800" w:rsidRDefault="00EB6AE3" w:rsidP="00EB6AE3">
      <w:pPr>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Problemen bij het plassen;</w:t>
      </w:r>
    </w:p>
    <w:p w14:paraId="0CE8EBC5" w14:textId="77777777" w:rsidR="00EB6AE3" w:rsidRPr="00910800" w:rsidRDefault="00EB6AE3" w:rsidP="00EB6AE3">
      <w:pPr>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Recidiverende urineweginfecties;</w:t>
      </w:r>
    </w:p>
    <w:p w14:paraId="0CE8EBC6" w14:textId="77777777" w:rsidR="00EB6AE3" w:rsidRPr="00910800" w:rsidRDefault="00EB6AE3" w:rsidP="00EB6AE3">
      <w:pPr>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Pijn in de bovenbenen;</w:t>
      </w:r>
    </w:p>
    <w:p w14:paraId="0CE8EBC7" w14:textId="77777777" w:rsidR="00EB6AE3" w:rsidRPr="00910800" w:rsidRDefault="00EB6AE3" w:rsidP="00EB6AE3">
      <w:pPr>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Pijn bij lopen en/of zitten;</w:t>
      </w:r>
    </w:p>
    <w:p w14:paraId="0CE8EBC8" w14:textId="77777777" w:rsidR="00EB6AE3" w:rsidRPr="00910800" w:rsidRDefault="00EB6AE3" w:rsidP="00EB6AE3">
      <w:pPr>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Seksueel overdraagbare ziekten.</w:t>
      </w:r>
    </w:p>
    <w:p w14:paraId="0CE8EBC9" w14:textId="77777777" w:rsidR="00EB6AE3" w:rsidRPr="00910800" w:rsidRDefault="00EB6AE3" w:rsidP="00EB6AE3">
      <w:pPr>
        <w:rPr>
          <w:rFonts w:cs="Arial"/>
          <w:szCs w:val="20"/>
        </w:rPr>
      </w:pPr>
    </w:p>
    <w:p w14:paraId="0CE8EBCA" w14:textId="77777777" w:rsidR="00EB6AE3" w:rsidRPr="00910800" w:rsidRDefault="00EB6AE3" w:rsidP="00EB6A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t>Relationele problemen</w:t>
      </w:r>
    </w:p>
    <w:p w14:paraId="0CE8EBCB" w14:textId="77777777" w:rsidR="00EB6AE3" w:rsidRPr="00910800" w:rsidRDefault="00EB6AE3" w:rsidP="00EB6AE3">
      <w:pPr>
        <w:numPr>
          <w:ilvl w:val="0"/>
          <w:numId w:val="2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Angst voor mannen of vrouwen in het algemeen of voor een man of vrouw in het bijzonder.</w:t>
      </w:r>
    </w:p>
    <w:p w14:paraId="0CE8EBCC" w14:textId="77777777" w:rsidR="00EB6AE3" w:rsidRPr="00910800" w:rsidRDefault="00EB6AE3" w:rsidP="00EB6AE3">
      <w:pPr>
        <w:rPr>
          <w:rFonts w:cs="Arial"/>
          <w:szCs w:val="20"/>
        </w:rPr>
      </w:pPr>
    </w:p>
    <w:p w14:paraId="0CE8EBCD" w14:textId="77777777" w:rsidR="00EB6AE3" w:rsidRPr="00910800" w:rsidRDefault="00EB6AE3" w:rsidP="00EB6A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20"/>
        </w:rPr>
      </w:pPr>
      <w:r w:rsidRPr="00910800">
        <w:rPr>
          <w:rFonts w:cs="Arial"/>
          <w:b/>
          <w:bCs/>
          <w:szCs w:val="20"/>
        </w:rPr>
        <w:br w:type="page"/>
      </w:r>
      <w:r w:rsidRPr="00910800">
        <w:rPr>
          <w:rFonts w:cs="Arial"/>
          <w:b/>
          <w:bCs/>
          <w:szCs w:val="20"/>
        </w:rPr>
        <w:lastRenderedPageBreak/>
        <w:t>Gedragsproblemen</w:t>
      </w:r>
    </w:p>
    <w:p w14:paraId="0CE8EBCE" w14:textId="77777777" w:rsidR="00EB6AE3" w:rsidRPr="00910800" w:rsidRDefault="00EB6AE3" w:rsidP="00EB6AE3">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i/>
          <w:iCs/>
          <w:szCs w:val="20"/>
        </w:rPr>
        <w:t>Afwijkend seksueel gedrag</w:t>
      </w:r>
      <w:r w:rsidRPr="00910800">
        <w:rPr>
          <w:rFonts w:cs="Arial"/>
          <w:szCs w:val="20"/>
        </w:rPr>
        <w:t>:</w:t>
      </w:r>
    </w:p>
    <w:p w14:paraId="0CE8EBCF" w14:textId="77777777" w:rsidR="00EB6AE3" w:rsidRPr="00910800" w:rsidRDefault="00EB6AE3" w:rsidP="00EB6AE3">
      <w:pPr>
        <w:numPr>
          <w:ilvl w:val="0"/>
          <w:numId w:val="5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excessief en/of dwangmatig masturberen;</w:t>
      </w:r>
    </w:p>
    <w:p w14:paraId="0CE8EBD0" w14:textId="77777777" w:rsidR="00EB6AE3" w:rsidRPr="00910800" w:rsidRDefault="00EB6AE3" w:rsidP="00EB6AE3">
      <w:pPr>
        <w:numPr>
          <w:ilvl w:val="0"/>
          <w:numId w:val="5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angst voor lichamelijk contact of juist zoeken van seksueel getint lichamelijk contact;</w:t>
      </w:r>
    </w:p>
    <w:p w14:paraId="0CE8EBD1" w14:textId="77777777" w:rsidR="00EB6AE3" w:rsidRPr="00910800" w:rsidRDefault="00EB6AE3" w:rsidP="00EB6AE3">
      <w:pPr>
        <w:numPr>
          <w:ilvl w:val="0"/>
          <w:numId w:val="5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niet leeftijdsadequaat seksueel spel;</w:t>
      </w:r>
    </w:p>
    <w:p w14:paraId="0CE8EBD2" w14:textId="77777777" w:rsidR="00EB6AE3" w:rsidRPr="00910800" w:rsidRDefault="00EB6AE3" w:rsidP="00EB6AE3">
      <w:pPr>
        <w:numPr>
          <w:ilvl w:val="0"/>
          <w:numId w:val="5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 xml:space="preserve">niet </w:t>
      </w:r>
      <w:proofErr w:type="spellStart"/>
      <w:r w:rsidRPr="00910800">
        <w:rPr>
          <w:rFonts w:cs="Arial"/>
          <w:szCs w:val="20"/>
        </w:rPr>
        <w:t>leeftijdsadequate</w:t>
      </w:r>
      <w:proofErr w:type="spellEnd"/>
      <w:r w:rsidRPr="00910800">
        <w:rPr>
          <w:rFonts w:cs="Arial"/>
          <w:szCs w:val="20"/>
        </w:rPr>
        <w:t xml:space="preserve"> kennis van seksualiteit;</w:t>
      </w:r>
    </w:p>
    <w:p w14:paraId="0CE8EBD3" w14:textId="77777777" w:rsidR="00EB6AE3" w:rsidRPr="00910800" w:rsidRDefault="00EB6AE3" w:rsidP="00EB6AE3">
      <w:pPr>
        <w:numPr>
          <w:ilvl w:val="0"/>
          <w:numId w:val="5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angst om zich uit te kleden;</w:t>
      </w:r>
    </w:p>
    <w:p w14:paraId="0CE8EBD4" w14:textId="77777777" w:rsidR="00EB6AE3" w:rsidRPr="00910800" w:rsidRDefault="00EB6AE3" w:rsidP="00EB6AE3">
      <w:pPr>
        <w:numPr>
          <w:ilvl w:val="0"/>
          <w:numId w:val="55"/>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 xml:space="preserve">angst om op de rug te liggen; </w:t>
      </w:r>
    </w:p>
    <w:p w14:paraId="0CE8EBD5" w14:textId="77777777" w:rsidR="00EB6AE3" w:rsidRPr="00910800" w:rsidRDefault="00EB6AE3" w:rsidP="00EB6AE3">
      <w:pPr>
        <w:numPr>
          <w:ilvl w:val="0"/>
          <w:numId w:val="55"/>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 xml:space="preserve">negatief lichaamsbeeld: ontevredenheid over, boosheid op of schaamte voor eigen lichaam; </w:t>
      </w:r>
    </w:p>
    <w:p w14:paraId="0CE8EBD6" w14:textId="77777777" w:rsidR="00EB6AE3" w:rsidRPr="00910800" w:rsidRDefault="00EB6AE3" w:rsidP="00EB6AE3">
      <w:pPr>
        <w:numPr>
          <w:ilvl w:val="0"/>
          <w:numId w:val="55"/>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schrikken bij aangeraakt worden;</w:t>
      </w:r>
    </w:p>
    <w:p w14:paraId="0CE8EBD7" w14:textId="77777777" w:rsidR="00EB6AE3" w:rsidRPr="00910800" w:rsidRDefault="00EB6AE3" w:rsidP="00EB6AE3">
      <w:pPr>
        <w:numPr>
          <w:ilvl w:val="0"/>
          <w:numId w:val="55"/>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houterige motoriek (onderlichaam 'op slot');</w:t>
      </w:r>
    </w:p>
    <w:p w14:paraId="0CE8EBD8" w14:textId="77777777" w:rsidR="00EB6AE3" w:rsidRPr="00910800" w:rsidRDefault="00EB6AE3" w:rsidP="00EB6AE3">
      <w:pPr>
        <w:numPr>
          <w:ilvl w:val="0"/>
          <w:numId w:val="55"/>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910800">
        <w:rPr>
          <w:rFonts w:cs="Arial"/>
          <w:szCs w:val="20"/>
        </w:rPr>
        <w:t>geen plezier in bewegingsspel.</w:t>
      </w:r>
    </w:p>
    <w:p w14:paraId="0CE8EBD9" w14:textId="77777777" w:rsidR="00EB6AE3" w:rsidRPr="00910800" w:rsidRDefault="00EB6AE3" w:rsidP="00EB6AE3">
      <w:p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p>
    <w:p w14:paraId="0CE8EBDA" w14:textId="77777777" w:rsidR="00EB6AE3" w:rsidRPr="00910800" w:rsidRDefault="00EB6AE3" w:rsidP="00EB6AE3">
      <w:p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p>
    <w:p w14:paraId="0CE8EBDB" w14:textId="77777777" w:rsidR="00EB6AE3" w:rsidRPr="00910800" w:rsidRDefault="00EB6AE3" w:rsidP="00EB6AE3">
      <w:pPr>
        <w:tabs>
          <w:tab w:val="left" w:pos="360"/>
        </w:tabs>
        <w:rPr>
          <w:rFonts w:cs="Arial"/>
          <w:bCs/>
          <w:sz w:val="24"/>
        </w:rPr>
      </w:pPr>
      <w:r w:rsidRPr="00910800">
        <w:rPr>
          <w:rFonts w:cs="Arial"/>
          <w:bCs/>
          <w:sz w:val="24"/>
        </w:rPr>
        <w:t xml:space="preserve">5. </w:t>
      </w:r>
      <w:r>
        <w:rPr>
          <w:rFonts w:cs="Arial"/>
          <w:bCs/>
          <w:sz w:val="24"/>
        </w:rPr>
        <w:tab/>
      </w:r>
      <w:r w:rsidRPr="00910800">
        <w:rPr>
          <w:rFonts w:cs="Arial"/>
          <w:bCs/>
          <w:sz w:val="24"/>
        </w:rPr>
        <w:t>Signalen die specifiek zijn voor kinderen die getuige zijn van huiselijk geweld</w:t>
      </w:r>
    </w:p>
    <w:p w14:paraId="0CE8EBDC" w14:textId="77777777" w:rsidR="00EB6AE3" w:rsidRPr="00910800" w:rsidRDefault="00EB6AE3" w:rsidP="00EB6AE3">
      <w:pPr>
        <w:rPr>
          <w:rFonts w:cs="Arial"/>
          <w:b/>
          <w:bCs/>
          <w:szCs w:val="20"/>
        </w:rPr>
      </w:pPr>
    </w:p>
    <w:p w14:paraId="0CE8EBDD" w14:textId="77777777" w:rsidR="00EB6AE3" w:rsidRPr="00910800" w:rsidRDefault="00EB6AE3" w:rsidP="00EB6AE3">
      <w:pPr>
        <w:rPr>
          <w:rFonts w:cs="Arial"/>
          <w:b/>
          <w:bCs/>
          <w:szCs w:val="20"/>
        </w:rPr>
      </w:pPr>
      <w:r w:rsidRPr="00910800">
        <w:rPr>
          <w:rFonts w:cs="Arial"/>
          <w:b/>
          <w:bCs/>
          <w:szCs w:val="20"/>
        </w:rPr>
        <w:t>Gedragsproblemen</w:t>
      </w:r>
    </w:p>
    <w:p w14:paraId="0CE8EBDE" w14:textId="77777777" w:rsidR="00EB6AE3" w:rsidRPr="00910800" w:rsidRDefault="00EB6AE3" w:rsidP="00EB6AE3">
      <w:pPr>
        <w:numPr>
          <w:ilvl w:val="0"/>
          <w:numId w:val="56"/>
        </w:numPr>
        <w:rPr>
          <w:rFonts w:cs="Arial"/>
          <w:szCs w:val="20"/>
        </w:rPr>
      </w:pPr>
      <w:r w:rsidRPr="00910800">
        <w:rPr>
          <w:rFonts w:cs="Arial"/>
          <w:szCs w:val="20"/>
        </w:rPr>
        <w:t>Agressie: kopiëren van gewelddadig gedrag van vader of moeder (sommige kinderen, met name jongens kopiëren hun vaders gedrag door hun moeder of jongere broertjes/zusjes te slaan);</w:t>
      </w:r>
    </w:p>
    <w:p w14:paraId="0CE8EBDF" w14:textId="77777777" w:rsidR="00EB6AE3" w:rsidRPr="00910800" w:rsidRDefault="00EB6AE3" w:rsidP="00EB6AE3">
      <w:pPr>
        <w:numPr>
          <w:ilvl w:val="0"/>
          <w:numId w:val="56"/>
        </w:numPr>
        <w:rPr>
          <w:rFonts w:cs="Arial"/>
          <w:szCs w:val="20"/>
        </w:rPr>
      </w:pPr>
      <w:r w:rsidRPr="00910800">
        <w:rPr>
          <w:rFonts w:cs="Arial"/>
          <w:szCs w:val="20"/>
        </w:rPr>
        <w:t>Opstandigheid;</w:t>
      </w:r>
    </w:p>
    <w:p w14:paraId="0CE8EBE0" w14:textId="77777777" w:rsidR="00EB6AE3" w:rsidRPr="00910800" w:rsidRDefault="00EB6AE3" w:rsidP="00EB6AE3">
      <w:pPr>
        <w:numPr>
          <w:ilvl w:val="0"/>
          <w:numId w:val="56"/>
        </w:numPr>
        <w:rPr>
          <w:rFonts w:cs="Arial"/>
          <w:szCs w:val="20"/>
        </w:rPr>
      </w:pPr>
      <w:r w:rsidRPr="00910800">
        <w:rPr>
          <w:rFonts w:cs="Arial"/>
          <w:szCs w:val="20"/>
        </w:rPr>
        <w:t>Angst;</w:t>
      </w:r>
    </w:p>
    <w:p w14:paraId="0CE8EBE1" w14:textId="77777777" w:rsidR="00EB6AE3" w:rsidRPr="00910800" w:rsidRDefault="00EB6AE3" w:rsidP="00EB6AE3">
      <w:pPr>
        <w:numPr>
          <w:ilvl w:val="0"/>
          <w:numId w:val="56"/>
        </w:numPr>
        <w:rPr>
          <w:rFonts w:cs="Arial"/>
          <w:szCs w:val="20"/>
        </w:rPr>
      </w:pPr>
      <w:r w:rsidRPr="00910800">
        <w:rPr>
          <w:rFonts w:cs="Arial"/>
          <w:szCs w:val="20"/>
        </w:rPr>
        <w:t>Negatief zelfbeeld;</w:t>
      </w:r>
    </w:p>
    <w:p w14:paraId="0CE8EBE2" w14:textId="77777777" w:rsidR="00EB6AE3" w:rsidRPr="00910800" w:rsidRDefault="00EB6AE3" w:rsidP="00EB6AE3">
      <w:pPr>
        <w:numPr>
          <w:ilvl w:val="0"/>
          <w:numId w:val="56"/>
        </w:numPr>
        <w:rPr>
          <w:rFonts w:cs="Arial"/>
          <w:szCs w:val="20"/>
        </w:rPr>
      </w:pPr>
      <w:r w:rsidRPr="00910800">
        <w:rPr>
          <w:rFonts w:cs="Arial"/>
          <w:szCs w:val="20"/>
        </w:rPr>
        <w:t>Passiviteit en teruggetrokkenheid;</w:t>
      </w:r>
    </w:p>
    <w:p w14:paraId="0CE8EBE3" w14:textId="77777777" w:rsidR="00EB6AE3" w:rsidRPr="00910800" w:rsidRDefault="00EB6AE3" w:rsidP="00EB6AE3">
      <w:pPr>
        <w:numPr>
          <w:ilvl w:val="0"/>
          <w:numId w:val="56"/>
        </w:numPr>
        <w:rPr>
          <w:rFonts w:cs="Arial"/>
          <w:szCs w:val="20"/>
        </w:rPr>
      </w:pPr>
      <w:r w:rsidRPr="00910800">
        <w:rPr>
          <w:rFonts w:cs="Arial"/>
          <w:szCs w:val="20"/>
        </w:rPr>
        <w:t>Zichzelf beschuldigen;</w:t>
      </w:r>
    </w:p>
    <w:p w14:paraId="0CE8EBE4" w14:textId="77777777" w:rsidR="00EB6AE3" w:rsidRPr="00910800" w:rsidRDefault="00EB6AE3" w:rsidP="00EB6AE3">
      <w:pPr>
        <w:numPr>
          <w:ilvl w:val="0"/>
          <w:numId w:val="56"/>
        </w:numPr>
        <w:rPr>
          <w:rFonts w:cs="Arial"/>
          <w:szCs w:val="20"/>
        </w:rPr>
      </w:pPr>
      <w:r w:rsidRPr="00910800">
        <w:rPr>
          <w:rFonts w:cs="Arial"/>
          <w:szCs w:val="20"/>
        </w:rPr>
        <w:t>Verlegenheid.</w:t>
      </w:r>
    </w:p>
    <w:p w14:paraId="0CE8EBE5" w14:textId="77777777" w:rsidR="00EB6AE3" w:rsidRPr="00910800" w:rsidRDefault="00EB6AE3" w:rsidP="00EB6AE3">
      <w:pPr>
        <w:rPr>
          <w:rFonts w:cs="Arial"/>
          <w:szCs w:val="20"/>
        </w:rPr>
      </w:pPr>
    </w:p>
    <w:p w14:paraId="0CE8EBE6" w14:textId="77777777" w:rsidR="00EB6AE3" w:rsidRPr="00910800" w:rsidRDefault="00EB6AE3" w:rsidP="00EB6AE3">
      <w:pPr>
        <w:rPr>
          <w:rFonts w:cs="Arial"/>
          <w:szCs w:val="20"/>
        </w:rPr>
      </w:pPr>
      <w:r w:rsidRPr="00910800">
        <w:rPr>
          <w:rFonts w:cs="Arial"/>
          <w:i/>
          <w:iCs/>
          <w:szCs w:val="20"/>
        </w:rPr>
        <w:t>Problemen in sociaal gedrag en competentie:</w:t>
      </w:r>
    </w:p>
    <w:p w14:paraId="0CE8EBE7" w14:textId="77777777" w:rsidR="00EB6AE3" w:rsidRPr="00910800" w:rsidRDefault="00EB6AE3" w:rsidP="00EB6AE3">
      <w:pPr>
        <w:numPr>
          <w:ilvl w:val="0"/>
          <w:numId w:val="57"/>
        </w:numPr>
        <w:rPr>
          <w:rFonts w:cs="Arial"/>
          <w:szCs w:val="20"/>
        </w:rPr>
      </w:pPr>
      <w:r w:rsidRPr="00910800">
        <w:rPr>
          <w:rFonts w:cs="Arial"/>
          <w:szCs w:val="20"/>
        </w:rPr>
        <w:t>wantrouwen ten aanzien van de omgeving;</w:t>
      </w:r>
    </w:p>
    <w:p w14:paraId="0CE8EBE8" w14:textId="77777777" w:rsidR="00EB6AE3" w:rsidRPr="00910800" w:rsidRDefault="00EB6AE3" w:rsidP="00EB6AE3">
      <w:pPr>
        <w:numPr>
          <w:ilvl w:val="0"/>
          <w:numId w:val="57"/>
        </w:numPr>
        <w:rPr>
          <w:rFonts w:cs="Arial"/>
          <w:szCs w:val="20"/>
        </w:rPr>
      </w:pPr>
      <w:r w:rsidRPr="00910800">
        <w:rPr>
          <w:rFonts w:cs="Arial"/>
          <w:szCs w:val="20"/>
        </w:rPr>
        <w:t>gebrek aan sociale vaardigheden.</w:t>
      </w:r>
    </w:p>
    <w:p w14:paraId="0CE8EBE9" w14:textId="77777777" w:rsidR="00EB6AE3" w:rsidRPr="00910800" w:rsidRDefault="00EB6AE3" w:rsidP="00EB6AE3">
      <w:pPr>
        <w:jc w:val="both"/>
        <w:rPr>
          <w:rFonts w:cs="Arial"/>
          <w:szCs w:val="20"/>
        </w:rPr>
      </w:pPr>
    </w:p>
    <w:p w14:paraId="0CE8EBEA" w14:textId="77777777" w:rsidR="00EB6AE3" w:rsidRPr="00910800" w:rsidRDefault="00EB6AE3" w:rsidP="00EB6AE3">
      <w:pPr>
        <w:jc w:val="both"/>
        <w:rPr>
          <w:rFonts w:cs="Arial"/>
          <w:szCs w:val="20"/>
        </w:rPr>
      </w:pPr>
    </w:p>
    <w:p w14:paraId="0CE8EBEB" w14:textId="77777777" w:rsidR="00EB6AE3" w:rsidRPr="00910800" w:rsidRDefault="00EB6AE3" w:rsidP="00EB6AE3">
      <w:pPr>
        <w:ind w:left="360" w:hanging="360"/>
        <w:rPr>
          <w:rFonts w:cs="Arial"/>
          <w:bCs/>
          <w:sz w:val="24"/>
        </w:rPr>
      </w:pPr>
      <w:r w:rsidRPr="00910800">
        <w:rPr>
          <w:rFonts w:cs="Arial"/>
          <w:bCs/>
          <w:sz w:val="24"/>
        </w:rPr>
        <w:t xml:space="preserve">6. </w:t>
      </w:r>
      <w:r>
        <w:rPr>
          <w:rFonts w:cs="Arial"/>
          <w:bCs/>
          <w:sz w:val="24"/>
        </w:rPr>
        <w:tab/>
      </w:r>
      <w:r w:rsidRPr="00910800">
        <w:rPr>
          <w:rFonts w:cs="Arial"/>
          <w:bCs/>
          <w:sz w:val="24"/>
        </w:rPr>
        <w:t xml:space="preserve">Signalen die specifiek zijn voor het syndroom van </w:t>
      </w:r>
      <w:proofErr w:type="spellStart"/>
      <w:r w:rsidRPr="00910800">
        <w:rPr>
          <w:rFonts w:cs="Arial"/>
          <w:bCs/>
          <w:sz w:val="24"/>
        </w:rPr>
        <w:t>Münchhausen</w:t>
      </w:r>
      <w:proofErr w:type="spellEnd"/>
      <w:r w:rsidRPr="00910800">
        <w:rPr>
          <w:rFonts w:cs="Arial"/>
          <w:bCs/>
          <w:sz w:val="24"/>
        </w:rPr>
        <w:t xml:space="preserve"> </w:t>
      </w:r>
      <w:proofErr w:type="spellStart"/>
      <w:r w:rsidRPr="00910800">
        <w:rPr>
          <w:rFonts w:cs="Arial"/>
          <w:bCs/>
          <w:sz w:val="24"/>
        </w:rPr>
        <w:t>by</w:t>
      </w:r>
      <w:proofErr w:type="spellEnd"/>
      <w:r w:rsidRPr="00910800">
        <w:rPr>
          <w:rFonts w:cs="Arial"/>
          <w:bCs/>
          <w:sz w:val="24"/>
        </w:rPr>
        <w:t xml:space="preserve"> Proxy (MBPS) </w:t>
      </w:r>
    </w:p>
    <w:p w14:paraId="0CE8EBEC" w14:textId="77777777" w:rsidR="00EB6AE3" w:rsidRPr="00910800" w:rsidRDefault="00EB6AE3" w:rsidP="00EB6AE3">
      <w:pPr>
        <w:rPr>
          <w:rFonts w:cs="Arial"/>
          <w:b/>
          <w:bCs/>
          <w:szCs w:val="20"/>
        </w:rPr>
      </w:pPr>
    </w:p>
    <w:p w14:paraId="0CE8EBED" w14:textId="77777777" w:rsidR="00EB6AE3" w:rsidRPr="00910800" w:rsidRDefault="00EB6AE3" w:rsidP="00EB6AE3">
      <w:pPr>
        <w:rPr>
          <w:rFonts w:cs="Arial"/>
          <w:b/>
          <w:bCs/>
          <w:szCs w:val="20"/>
        </w:rPr>
      </w:pPr>
      <w:r w:rsidRPr="00910800">
        <w:rPr>
          <w:rFonts w:cs="Arial"/>
          <w:szCs w:val="20"/>
        </w:rPr>
        <w:t xml:space="preserve">Het syndroom </w:t>
      </w:r>
      <w:proofErr w:type="spellStart"/>
      <w:r w:rsidRPr="00910800">
        <w:rPr>
          <w:rFonts w:cs="Arial"/>
          <w:szCs w:val="20"/>
        </w:rPr>
        <w:t>Münchhausen</w:t>
      </w:r>
      <w:proofErr w:type="spellEnd"/>
      <w:r w:rsidRPr="00910800">
        <w:rPr>
          <w:rFonts w:cs="Arial"/>
          <w:szCs w:val="20"/>
        </w:rPr>
        <w:t xml:space="preserve"> </w:t>
      </w:r>
      <w:proofErr w:type="spellStart"/>
      <w:r w:rsidRPr="00910800">
        <w:rPr>
          <w:rFonts w:cs="Arial"/>
          <w:szCs w:val="20"/>
        </w:rPr>
        <w:t>by</w:t>
      </w:r>
      <w:proofErr w:type="spellEnd"/>
      <w:r w:rsidRPr="00910800">
        <w:rPr>
          <w:rFonts w:cs="Arial"/>
          <w:szCs w:val="20"/>
        </w:rPr>
        <w:t xml:space="preserve"> Proxy (MBPS) is een ernstige vorm van kindermishandeling. Degene met dit syndroom (vaak moeder), komt liefdevol en bezorgd over, zoekt zeer regelmatig intensieve medische hulp voor een kind, maar is zelf degene die het kind bewust ziek maakt. Dit door toediening van middelen, het toebrengen van verwondingen of infecties. MBPS kan zeer ingrijpende vormen aannemen: ca. 10% van de kinderen overlijdt aan de gevolgen van MBPS. Signalen die kunnen duiden op het betreffende syndroom zijn o.a.:</w:t>
      </w:r>
    </w:p>
    <w:p w14:paraId="0CE8EBEE" w14:textId="77777777" w:rsidR="00EB6AE3" w:rsidRPr="00910800" w:rsidRDefault="00EB6AE3" w:rsidP="00EB6AE3">
      <w:pPr>
        <w:numPr>
          <w:ilvl w:val="0"/>
          <w:numId w:val="58"/>
        </w:numPr>
        <w:jc w:val="both"/>
        <w:rPr>
          <w:rFonts w:cs="Arial"/>
          <w:szCs w:val="20"/>
        </w:rPr>
      </w:pPr>
      <w:r w:rsidRPr="00910800">
        <w:rPr>
          <w:rFonts w:cs="Arial"/>
          <w:szCs w:val="20"/>
        </w:rPr>
        <w:t>Onderzoeksgegevens kloppen niet met het ziektebeeld;</w:t>
      </w:r>
    </w:p>
    <w:p w14:paraId="0CE8EBEF" w14:textId="77777777" w:rsidR="00EB6AE3" w:rsidRPr="00910800" w:rsidRDefault="00EB6AE3" w:rsidP="00EB6AE3">
      <w:pPr>
        <w:numPr>
          <w:ilvl w:val="0"/>
          <w:numId w:val="58"/>
        </w:numPr>
        <w:jc w:val="both"/>
        <w:rPr>
          <w:rFonts w:cs="Arial"/>
          <w:szCs w:val="20"/>
        </w:rPr>
      </w:pPr>
      <w:r w:rsidRPr="00910800">
        <w:rPr>
          <w:rFonts w:cs="Arial"/>
          <w:szCs w:val="20"/>
        </w:rPr>
        <w:t>Medische gegevens over eerdere behandelingen zijn moeilijk te verkrijgen;.</w:t>
      </w:r>
    </w:p>
    <w:p w14:paraId="0CE8EBF0" w14:textId="77777777" w:rsidR="00EB6AE3" w:rsidRPr="00910800" w:rsidRDefault="00EB6AE3" w:rsidP="00EB6AE3">
      <w:pPr>
        <w:numPr>
          <w:ilvl w:val="0"/>
          <w:numId w:val="58"/>
        </w:numPr>
        <w:jc w:val="both"/>
        <w:rPr>
          <w:rFonts w:cs="Arial"/>
          <w:szCs w:val="20"/>
        </w:rPr>
      </w:pPr>
      <w:r w:rsidRPr="00910800">
        <w:rPr>
          <w:rFonts w:cs="Arial"/>
          <w:szCs w:val="20"/>
        </w:rPr>
        <w:t>Symptomen verdwijnen wanneer ouder en kind worden gescheiden;</w:t>
      </w:r>
    </w:p>
    <w:p w14:paraId="0CE8EBF1" w14:textId="77777777" w:rsidR="00EB6AE3" w:rsidRPr="00910800" w:rsidRDefault="00EB6AE3" w:rsidP="00EB6AE3">
      <w:pPr>
        <w:numPr>
          <w:ilvl w:val="0"/>
          <w:numId w:val="58"/>
        </w:numPr>
        <w:jc w:val="both"/>
        <w:rPr>
          <w:rFonts w:cs="Arial"/>
          <w:szCs w:val="20"/>
        </w:rPr>
      </w:pPr>
      <w:r w:rsidRPr="00910800">
        <w:rPr>
          <w:rFonts w:cs="Arial"/>
          <w:szCs w:val="20"/>
        </w:rPr>
        <w:t xml:space="preserve">Een broertje of zusje is overleden of eveneens vaak ziek; </w:t>
      </w:r>
    </w:p>
    <w:p w14:paraId="0CE8EBF2" w14:textId="77777777" w:rsidR="00EB6AE3" w:rsidRPr="00910800" w:rsidRDefault="00EB6AE3" w:rsidP="00EB6AE3">
      <w:pPr>
        <w:numPr>
          <w:ilvl w:val="0"/>
          <w:numId w:val="58"/>
        </w:numPr>
        <w:rPr>
          <w:rFonts w:cs="Arial"/>
          <w:szCs w:val="20"/>
        </w:rPr>
      </w:pPr>
      <w:r w:rsidRPr="00910800">
        <w:rPr>
          <w:rFonts w:cs="Arial"/>
          <w:szCs w:val="20"/>
        </w:rPr>
        <w:t>De moeder schrikt niet terug voor ingrijpende onderzoeken of het onder narcose brengen van het kind en daar zelfs op aandringt;</w:t>
      </w:r>
    </w:p>
    <w:p w14:paraId="0CE8EBF3" w14:textId="77777777" w:rsidR="00EB6AE3" w:rsidRPr="00910800" w:rsidRDefault="00EB6AE3" w:rsidP="00EB6AE3">
      <w:pPr>
        <w:numPr>
          <w:ilvl w:val="0"/>
          <w:numId w:val="58"/>
        </w:numPr>
        <w:rPr>
          <w:rFonts w:cs="Arial"/>
          <w:szCs w:val="20"/>
        </w:rPr>
      </w:pPr>
      <w:r w:rsidRPr="00910800">
        <w:rPr>
          <w:rFonts w:cs="Arial"/>
          <w:szCs w:val="20"/>
        </w:rPr>
        <w:t>Voorvallen vinden in de avonden en weekenden plaats waarbij een beroep wordt gedaan op andere artsen;</w:t>
      </w:r>
    </w:p>
    <w:p w14:paraId="0CE8EBF4" w14:textId="77777777" w:rsidR="00EB6AE3" w:rsidRPr="00910800" w:rsidRDefault="00EB6AE3" w:rsidP="00EB6AE3">
      <w:pPr>
        <w:numPr>
          <w:ilvl w:val="0"/>
          <w:numId w:val="58"/>
        </w:numPr>
        <w:rPr>
          <w:rFonts w:cs="Arial"/>
          <w:szCs w:val="20"/>
        </w:rPr>
      </w:pPr>
      <w:r w:rsidRPr="00910800">
        <w:rPr>
          <w:rFonts w:cs="Arial"/>
          <w:szCs w:val="20"/>
        </w:rPr>
        <w:lastRenderedPageBreak/>
        <w:t>De volgende klachten worden gepresenteerd: bewusteloosheid, insulten, apneu, diarree, overgeven, koorts, lethargie;</w:t>
      </w:r>
    </w:p>
    <w:p w14:paraId="0CE8EBF5" w14:textId="77777777" w:rsidR="00EB6AE3" w:rsidRPr="00910800" w:rsidRDefault="00EB6AE3" w:rsidP="00EB6AE3">
      <w:pPr>
        <w:numPr>
          <w:ilvl w:val="0"/>
          <w:numId w:val="59"/>
        </w:numPr>
        <w:rPr>
          <w:rFonts w:cs="Arial"/>
          <w:szCs w:val="20"/>
        </w:rPr>
      </w:pPr>
      <w:r w:rsidRPr="00910800">
        <w:rPr>
          <w:rFonts w:cs="Arial"/>
          <w:szCs w:val="20"/>
        </w:rPr>
        <w:t>Het kind heeft een aanzienlijke ziektegeschiedenis met steeds andere klachten;</w:t>
      </w:r>
    </w:p>
    <w:p w14:paraId="0CE8EBF6" w14:textId="77777777" w:rsidR="00EB6AE3" w:rsidRPr="00910800" w:rsidRDefault="00EB6AE3" w:rsidP="00EB6AE3">
      <w:pPr>
        <w:numPr>
          <w:ilvl w:val="0"/>
          <w:numId w:val="59"/>
        </w:numPr>
        <w:rPr>
          <w:rFonts w:cs="Arial"/>
          <w:szCs w:val="20"/>
        </w:rPr>
      </w:pPr>
      <w:r w:rsidRPr="00910800">
        <w:rPr>
          <w:rFonts w:cs="Arial"/>
          <w:szCs w:val="20"/>
        </w:rPr>
        <w:t>De moeder is werkzaam in de gezondheidszorg of beschikt over een zeer grote medische kennis;</w:t>
      </w:r>
    </w:p>
    <w:p w14:paraId="0CE8EBF7" w14:textId="77777777" w:rsidR="00EB6AE3" w:rsidRPr="00910800" w:rsidRDefault="00EB6AE3" w:rsidP="00EB6AE3">
      <w:pPr>
        <w:numPr>
          <w:ilvl w:val="0"/>
          <w:numId w:val="59"/>
        </w:numPr>
        <w:rPr>
          <w:rFonts w:cs="Arial"/>
          <w:szCs w:val="20"/>
        </w:rPr>
      </w:pPr>
      <w:r w:rsidRPr="00910800">
        <w:rPr>
          <w:rFonts w:cs="Arial"/>
          <w:szCs w:val="20"/>
        </w:rPr>
        <w:t>Het verhaal van moeder bevat kleine tegenstrijdigheden;</w:t>
      </w:r>
    </w:p>
    <w:p w14:paraId="0CE8EBF8" w14:textId="77777777" w:rsidR="00EB6AE3" w:rsidRPr="00910800" w:rsidRDefault="00EB6AE3" w:rsidP="00EB6AE3">
      <w:pPr>
        <w:numPr>
          <w:ilvl w:val="0"/>
          <w:numId w:val="59"/>
        </w:numPr>
        <w:rPr>
          <w:rFonts w:cs="Arial"/>
          <w:szCs w:val="20"/>
        </w:rPr>
      </w:pPr>
      <w:r w:rsidRPr="00910800">
        <w:rPr>
          <w:rFonts w:cs="Arial"/>
          <w:szCs w:val="20"/>
        </w:rPr>
        <w:t>Vaak van arts wisselen.</w:t>
      </w:r>
    </w:p>
    <w:p w14:paraId="0CE8EBF9" w14:textId="77777777" w:rsidR="00EB6AE3" w:rsidRPr="00910800" w:rsidRDefault="00EB6AE3" w:rsidP="00EB6AE3">
      <w:pPr>
        <w:jc w:val="both"/>
        <w:rPr>
          <w:rFonts w:cs="Arial"/>
          <w:szCs w:val="20"/>
        </w:rPr>
      </w:pPr>
    </w:p>
    <w:p w14:paraId="0CE8EBFA" w14:textId="77777777" w:rsidR="00EB6AE3" w:rsidRPr="00910800" w:rsidRDefault="00EB6AE3" w:rsidP="00EB6AE3">
      <w:pPr>
        <w:rPr>
          <w:rFonts w:cs="Arial"/>
          <w:szCs w:val="20"/>
        </w:rPr>
      </w:pPr>
      <w:r w:rsidRPr="00910800">
        <w:rPr>
          <w:rFonts w:cs="Arial"/>
          <w:szCs w:val="20"/>
        </w:rPr>
        <w:t>Het onderscheid met postnatale depressie bij de moeder, wiegendood of kinderen die niet goed groeien veroorzaakt door iets anders dan MBPS, is dat in deze gevallen de moeders vaak dankbaar zijn als ze ontlast worden van de zorg voor hun kind, terwijl MBPS-moeders die zorg niet willen uitbesteden.</w:t>
      </w:r>
    </w:p>
    <w:p w14:paraId="0CE8EBFB" w14:textId="77777777" w:rsidR="00EB6AE3" w:rsidRPr="00910800" w:rsidRDefault="00EB6AE3" w:rsidP="00EB6AE3">
      <w:pPr>
        <w:rPr>
          <w:rFonts w:cs="Arial"/>
          <w:szCs w:val="20"/>
        </w:rPr>
      </w:pPr>
    </w:p>
    <w:p w14:paraId="0CE8EBFC" w14:textId="77777777" w:rsidR="00EB6AE3" w:rsidRPr="00910800" w:rsidRDefault="00EB6AE3" w:rsidP="00EB6AE3">
      <w:pPr>
        <w:jc w:val="both"/>
        <w:rPr>
          <w:rFonts w:cs="Arial"/>
          <w:szCs w:val="20"/>
        </w:rPr>
      </w:pPr>
    </w:p>
    <w:p w14:paraId="0CE8EBFD" w14:textId="77777777" w:rsidR="00EB6AE3" w:rsidRPr="00910800" w:rsidRDefault="00EB6AE3" w:rsidP="00EB6AE3">
      <w:pPr>
        <w:numPr>
          <w:ilvl w:val="0"/>
          <w:numId w:val="23"/>
        </w:numPr>
        <w:rPr>
          <w:rFonts w:cs="Arial"/>
          <w:sz w:val="24"/>
        </w:rPr>
      </w:pPr>
      <w:r w:rsidRPr="00910800">
        <w:rPr>
          <w:rFonts w:cs="Arial"/>
          <w:sz w:val="24"/>
        </w:rPr>
        <w:t xml:space="preserve">Signalen die kunnen duiden op </w:t>
      </w:r>
      <w:proofErr w:type="spellStart"/>
      <w:r w:rsidRPr="00910800">
        <w:rPr>
          <w:rFonts w:cs="Arial"/>
          <w:sz w:val="24"/>
        </w:rPr>
        <w:t>eergerelateerd</w:t>
      </w:r>
      <w:proofErr w:type="spellEnd"/>
      <w:r w:rsidRPr="00910800">
        <w:rPr>
          <w:rFonts w:cs="Arial"/>
          <w:sz w:val="24"/>
        </w:rPr>
        <w:t xml:space="preserve"> geweld</w:t>
      </w:r>
    </w:p>
    <w:p w14:paraId="0CE8EBFE" w14:textId="77777777" w:rsidR="00EB6AE3" w:rsidRPr="00910800" w:rsidRDefault="00EB6AE3" w:rsidP="00EB6AE3">
      <w:pPr>
        <w:rPr>
          <w:rFonts w:cs="Arial"/>
          <w:sz w:val="24"/>
        </w:rPr>
      </w:pPr>
    </w:p>
    <w:p w14:paraId="0CE8EBFF" w14:textId="77777777" w:rsidR="00EB6AE3" w:rsidRPr="00910800" w:rsidRDefault="00EB6AE3" w:rsidP="00EB6AE3">
      <w:pPr>
        <w:numPr>
          <w:ilvl w:val="0"/>
          <w:numId w:val="26"/>
        </w:numPr>
        <w:ind w:left="714" w:hanging="357"/>
        <w:rPr>
          <w:rFonts w:cs="Arial"/>
          <w:szCs w:val="20"/>
          <w:lang w:eastAsia="en-US"/>
        </w:rPr>
      </w:pPr>
      <w:r w:rsidRPr="00910800">
        <w:rPr>
          <w:rFonts w:cs="Arial"/>
          <w:szCs w:val="20"/>
          <w:lang w:eastAsia="en-US"/>
        </w:rPr>
        <w:t>(structureel) verzuim, mogelijk gestimuleerd door ouders</w:t>
      </w:r>
      <w:r>
        <w:rPr>
          <w:rFonts w:cs="Arial"/>
          <w:szCs w:val="20"/>
          <w:lang w:eastAsia="en-US"/>
        </w:rPr>
        <w:t>;</w:t>
      </w:r>
    </w:p>
    <w:p w14:paraId="0CE8EC00" w14:textId="77777777" w:rsidR="00EB6AE3" w:rsidRPr="00910800" w:rsidRDefault="00EB6AE3" w:rsidP="00EB6AE3">
      <w:pPr>
        <w:numPr>
          <w:ilvl w:val="0"/>
          <w:numId w:val="26"/>
        </w:numPr>
        <w:ind w:left="714" w:hanging="357"/>
        <w:rPr>
          <w:rFonts w:cs="Arial"/>
          <w:szCs w:val="20"/>
          <w:lang w:val="en-US" w:eastAsia="en-US"/>
        </w:rPr>
      </w:pPr>
      <w:proofErr w:type="spellStart"/>
      <w:r>
        <w:rPr>
          <w:rFonts w:cs="Arial"/>
          <w:szCs w:val="20"/>
          <w:lang w:val="en-US" w:eastAsia="en-US"/>
        </w:rPr>
        <w:t>v</w:t>
      </w:r>
      <w:r w:rsidRPr="00910800">
        <w:rPr>
          <w:rFonts w:cs="Arial"/>
          <w:szCs w:val="20"/>
          <w:lang w:val="en-US" w:eastAsia="en-US"/>
        </w:rPr>
        <w:t>erminderde</w:t>
      </w:r>
      <w:proofErr w:type="spellEnd"/>
      <w:r w:rsidRPr="00910800">
        <w:rPr>
          <w:rFonts w:cs="Arial"/>
          <w:szCs w:val="20"/>
          <w:lang w:val="en-US" w:eastAsia="en-US"/>
        </w:rPr>
        <w:t xml:space="preserve"> </w:t>
      </w:r>
      <w:proofErr w:type="spellStart"/>
      <w:r w:rsidRPr="00910800">
        <w:rPr>
          <w:rFonts w:cs="Arial"/>
          <w:szCs w:val="20"/>
          <w:lang w:val="en-US" w:eastAsia="en-US"/>
        </w:rPr>
        <w:t>prestaties</w:t>
      </w:r>
      <w:proofErr w:type="spellEnd"/>
      <w:r>
        <w:rPr>
          <w:rFonts w:cs="Arial"/>
          <w:szCs w:val="20"/>
          <w:lang w:val="en-US" w:eastAsia="en-US"/>
        </w:rPr>
        <w:t>;</w:t>
      </w:r>
    </w:p>
    <w:p w14:paraId="0CE8EC01" w14:textId="77777777" w:rsidR="00EB6AE3" w:rsidRPr="00910800" w:rsidRDefault="00EB6AE3" w:rsidP="00EB6AE3">
      <w:pPr>
        <w:numPr>
          <w:ilvl w:val="0"/>
          <w:numId w:val="26"/>
        </w:numPr>
        <w:ind w:left="714" w:hanging="357"/>
        <w:rPr>
          <w:rFonts w:cs="Arial"/>
          <w:szCs w:val="20"/>
          <w:lang w:val="en-US" w:eastAsia="en-US"/>
        </w:rPr>
      </w:pPr>
      <w:proofErr w:type="spellStart"/>
      <w:r w:rsidRPr="00910800">
        <w:rPr>
          <w:rFonts w:cs="Arial"/>
          <w:szCs w:val="20"/>
          <w:lang w:val="en-US" w:eastAsia="en-US"/>
        </w:rPr>
        <w:t>verzoek</w:t>
      </w:r>
      <w:proofErr w:type="spellEnd"/>
      <w:r w:rsidRPr="00910800">
        <w:rPr>
          <w:rFonts w:cs="Arial"/>
          <w:szCs w:val="20"/>
          <w:lang w:val="en-US" w:eastAsia="en-US"/>
        </w:rPr>
        <w:t xml:space="preserve"> om </w:t>
      </w:r>
      <w:proofErr w:type="spellStart"/>
      <w:r w:rsidRPr="00910800">
        <w:rPr>
          <w:rFonts w:cs="Arial"/>
          <w:szCs w:val="20"/>
          <w:lang w:val="en-US" w:eastAsia="en-US"/>
        </w:rPr>
        <w:t>verlengde</w:t>
      </w:r>
      <w:proofErr w:type="spellEnd"/>
      <w:r w:rsidRPr="00910800">
        <w:rPr>
          <w:rFonts w:cs="Arial"/>
          <w:szCs w:val="20"/>
          <w:lang w:val="en-US" w:eastAsia="en-US"/>
        </w:rPr>
        <w:t xml:space="preserve"> </w:t>
      </w:r>
      <w:proofErr w:type="spellStart"/>
      <w:r w:rsidRPr="00910800">
        <w:rPr>
          <w:rFonts w:cs="Arial"/>
          <w:szCs w:val="20"/>
          <w:lang w:val="en-US" w:eastAsia="en-US"/>
        </w:rPr>
        <w:t>vakantie</w:t>
      </w:r>
      <w:proofErr w:type="spellEnd"/>
      <w:r>
        <w:rPr>
          <w:rFonts w:cs="Arial"/>
          <w:szCs w:val="20"/>
          <w:lang w:val="en-US" w:eastAsia="en-US"/>
        </w:rPr>
        <w:t>;</w:t>
      </w:r>
    </w:p>
    <w:p w14:paraId="0CE8EC02" w14:textId="77777777" w:rsidR="00EB6AE3" w:rsidRPr="00910800" w:rsidRDefault="00EB6AE3" w:rsidP="00EB6AE3">
      <w:pPr>
        <w:numPr>
          <w:ilvl w:val="0"/>
          <w:numId w:val="26"/>
        </w:numPr>
        <w:ind w:left="714" w:hanging="357"/>
        <w:rPr>
          <w:rFonts w:cs="Arial"/>
          <w:szCs w:val="20"/>
          <w:lang w:eastAsia="en-US"/>
        </w:rPr>
      </w:pPr>
      <w:r w:rsidRPr="00910800">
        <w:rPr>
          <w:rFonts w:cs="Arial"/>
          <w:szCs w:val="20"/>
          <w:lang w:eastAsia="en-US"/>
        </w:rPr>
        <w:t>te laat terugkeren uit land van herkomst</w:t>
      </w:r>
      <w:r>
        <w:rPr>
          <w:rFonts w:cs="Arial"/>
          <w:szCs w:val="20"/>
          <w:lang w:eastAsia="en-US"/>
        </w:rPr>
        <w:t>;</w:t>
      </w:r>
    </w:p>
    <w:p w14:paraId="0CE8EC03" w14:textId="77777777" w:rsidR="00EB6AE3" w:rsidRPr="00910800" w:rsidRDefault="00EB6AE3" w:rsidP="00EB6AE3">
      <w:pPr>
        <w:numPr>
          <w:ilvl w:val="0"/>
          <w:numId w:val="26"/>
        </w:numPr>
        <w:ind w:left="714" w:hanging="357"/>
        <w:rPr>
          <w:rFonts w:cs="Arial"/>
          <w:szCs w:val="20"/>
          <w:lang w:val="en-US" w:eastAsia="en-US"/>
        </w:rPr>
      </w:pPr>
      <w:proofErr w:type="spellStart"/>
      <w:r w:rsidRPr="00910800">
        <w:rPr>
          <w:rFonts w:cs="Arial"/>
          <w:szCs w:val="20"/>
          <w:lang w:val="en-US" w:eastAsia="en-US"/>
        </w:rPr>
        <w:t>opzien</w:t>
      </w:r>
      <w:proofErr w:type="spellEnd"/>
      <w:r w:rsidRPr="00910800">
        <w:rPr>
          <w:rFonts w:cs="Arial"/>
          <w:szCs w:val="20"/>
          <w:lang w:val="en-US" w:eastAsia="en-US"/>
        </w:rPr>
        <w:t xml:space="preserve"> </w:t>
      </w:r>
      <w:proofErr w:type="spellStart"/>
      <w:r w:rsidRPr="00910800">
        <w:rPr>
          <w:rFonts w:cs="Arial"/>
          <w:szCs w:val="20"/>
          <w:lang w:val="en-US" w:eastAsia="en-US"/>
        </w:rPr>
        <w:t>tegen</w:t>
      </w:r>
      <w:proofErr w:type="spellEnd"/>
      <w:r w:rsidRPr="00910800">
        <w:rPr>
          <w:rFonts w:cs="Arial"/>
          <w:szCs w:val="20"/>
          <w:lang w:val="en-US" w:eastAsia="en-US"/>
        </w:rPr>
        <w:t xml:space="preserve"> </w:t>
      </w:r>
      <w:proofErr w:type="spellStart"/>
      <w:r w:rsidRPr="00910800">
        <w:rPr>
          <w:rFonts w:cs="Arial"/>
          <w:szCs w:val="20"/>
          <w:lang w:val="en-US" w:eastAsia="en-US"/>
        </w:rPr>
        <w:t>komende</w:t>
      </w:r>
      <w:proofErr w:type="spellEnd"/>
      <w:r w:rsidRPr="00910800">
        <w:rPr>
          <w:rFonts w:cs="Arial"/>
          <w:szCs w:val="20"/>
          <w:lang w:val="en-US" w:eastAsia="en-US"/>
        </w:rPr>
        <w:t xml:space="preserve"> </w:t>
      </w:r>
      <w:proofErr w:type="spellStart"/>
      <w:r w:rsidRPr="00910800">
        <w:rPr>
          <w:rFonts w:cs="Arial"/>
          <w:szCs w:val="20"/>
          <w:lang w:val="en-US" w:eastAsia="en-US"/>
        </w:rPr>
        <w:t>vakantie</w:t>
      </w:r>
      <w:proofErr w:type="spellEnd"/>
      <w:r>
        <w:rPr>
          <w:rFonts w:cs="Arial"/>
          <w:szCs w:val="20"/>
          <w:lang w:val="en-US" w:eastAsia="en-US"/>
        </w:rPr>
        <w:t>;</w:t>
      </w:r>
    </w:p>
    <w:p w14:paraId="0CE8EC04" w14:textId="77777777" w:rsidR="00EB6AE3" w:rsidRPr="00910800" w:rsidRDefault="00EB6AE3" w:rsidP="00EB6AE3">
      <w:pPr>
        <w:numPr>
          <w:ilvl w:val="0"/>
          <w:numId w:val="26"/>
        </w:numPr>
        <w:ind w:left="714" w:hanging="357"/>
        <w:rPr>
          <w:rFonts w:cs="Arial"/>
          <w:szCs w:val="20"/>
          <w:lang w:eastAsia="en-US"/>
        </w:rPr>
      </w:pPr>
      <w:r w:rsidRPr="00910800">
        <w:rPr>
          <w:rFonts w:cs="Arial"/>
          <w:szCs w:val="20"/>
          <w:lang w:eastAsia="en-US"/>
        </w:rPr>
        <w:t>gehaald/gebracht worden en/of surveillance door broers of neven op school/werk, niet zelfstandig mogen reizen</w:t>
      </w:r>
      <w:r>
        <w:rPr>
          <w:rFonts w:cs="Arial"/>
          <w:szCs w:val="20"/>
          <w:lang w:eastAsia="en-US"/>
        </w:rPr>
        <w:t>;</w:t>
      </w:r>
    </w:p>
    <w:p w14:paraId="0CE8EC05" w14:textId="77777777" w:rsidR="00EB6AE3" w:rsidRPr="00910800" w:rsidRDefault="00EB6AE3" w:rsidP="00EB6AE3">
      <w:pPr>
        <w:numPr>
          <w:ilvl w:val="0"/>
          <w:numId w:val="26"/>
        </w:numPr>
        <w:ind w:left="714" w:hanging="357"/>
        <w:rPr>
          <w:rFonts w:cs="Arial"/>
          <w:szCs w:val="20"/>
          <w:lang w:eastAsia="en-US"/>
        </w:rPr>
      </w:pPr>
      <w:r w:rsidRPr="00910800">
        <w:rPr>
          <w:rFonts w:cs="Arial"/>
          <w:szCs w:val="20"/>
          <w:lang w:eastAsia="en-US"/>
        </w:rPr>
        <w:t>sociale isolatie/ verbreking vriendschappen zonder duidelijke reden</w:t>
      </w:r>
      <w:r>
        <w:rPr>
          <w:rFonts w:cs="Arial"/>
          <w:szCs w:val="20"/>
          <w:lang w:eastAsia="en-US"/>
        </w:rPr>
        <w:t>;</w:t>
      </w:r>
    </w:p>
    <w:p w14:paraId="0CE8EC06" w14:textId="77777777" w:rsidR="00EB6AE3" w:rsidRPr="00910800" w:rsidRDefault="00EB6AE3" w:rsidP="00EB6AE3">
      <w:pPr>
        <w:numPr>
          <w:ilvl w:val="0"/>
          <w:numId w:val="26"/>
        </w:numPr>
        <w:ind w:left="714" w:hanging="357"/>
        <w:rPr>
          <w:rFonts w:cs="Arial"/>
          <w:szCs w:val="20"/>
          <w:lang w:eastAsia="en-US"/>
        </w:rPr>
      </w:pPr>
      <w:r w:rsidRPr="00910800">
        <w:rPr>
          <w:rFonts w:cs="Arial"/>
          <w:szCs w:val="20"/>
          <w:lang w:eastAsia="en-US"/>
        </w:rPr>
        <w:t>verandering van kleding, van modern naar traditioneel of andersom</w:t>
      </w:r>
      <w:r>
        <w:rPr>
          <w:rFonts w:cs="Arial"/>
          <w:szCs w:val="20"/>
          <w:lang w:eastAsia="en-US"/>
        </w:rPr>
        <w:t>;</w:t>
      </w:r>
    </w:p>
    <w:p w14:paraId="0CE8EC07" w14:textId="77777777" w:rsidR="00EB6AE3" w:rsidRPr="00910800" w:rsidRDefault="00EB6AE3" w:rsidP="00EB6AE3">
      <w:pPr>
        <w:numPr>
          <w:ilvl w:val="0"/>
          <w:numId w:val="26"/>
        </w:numPr>
        <w:ind w:left="714" w:hanging="357"/>
        <w:rPr>
          <w:rFonts w:cs="Arial"/>
          <w:szCs w:val="20"/>
          <w:lang w:eastAsia="en-US"/>
        </w:rPr>
      </w:pPr>
      <w:r w:rsidRPr="00910800">
        <w:rPr>
          <w:rFonts w:cs="Arial"/>
          <w:szCs w:val="20"/>
          <w:lang w:eastAsia="en-US"/>
        </w:rPr>
        <w:t>algehele gedragsveranderingen (zie ook gezondheid en gedrag)</w:t>
      </w:r>
      <w:r>
        <w:rPr>
          <w:rFonts w:cs="Arial"/>
          <w:szCs w:val="20"/>
          <w:lang w:eastAsia="en-US"/>
        </w:rPr>
        <w:t>;</w:t>
      </w:r>
    </w:p>
    <w:p w14:paraId="0CE8EC08" w14:textId="77777777" w:rsidR="00EB6AE3" w:rsidRPr="00910800" w:rsidRDefault="00EB6AE3" w:rsidP="00EB6AE3">
      <w:pPr>
        <w:numPr>
          <w:ilvl w:val="0"/>
          <w:numId w:val="26"/>
        </w:numPr>
        <w:ind w:left="714" w:hanging="357"/>
        <w:rPr>
          <w:rFonts w:cs="Arial"/>
          <w:szCs w:val="20"/>
          <w:lang w:eastAsia="en-US"/>
        </w:rPr>
      </w:pPr>
      <w:r>
        <w:rPr>
          <w:rFonts w:cs="Arial"/>
          <w:szCs w:val="20"/>
          <w:lang w:eastAsia="en-US"/>
        </w:rPr>
        <w:t>e</w:t>
      </w:r>
      <w:r w:rsidRPr="00910800">
        <w:rPr>
          <w:rFonts w:cs="Arial"/>
          <w:szCs w:val="20"/>
          <w:lang w:eastAsia="en-US"/>
        </w:rPr>
        <w:t>r wordt geroddeld over een meisje op school en/ of haar broers/neven hebben veel ruzie over haar</w:t>
      </w:r>
      <w:r>
        <w:rPr>
          <w:rFonts w:cs="Arial"/>
          <w:szCs w:val="20"/>
          <w:lang w:eastAsia="en-US"/>
        </w:rPr>
        <w:t>;</w:t>
      </w:r>
    </w:p>
    <w:p w14:paraId="0CE8EC09" w14:textId="77777777" w:rsidR="00EB6AE3" w:rsidRPr="00910800" w:rsidRDefault="00EB6AE3" w:rsidP="00EB6AE3">
      <w:pPr>
        <w:numPr>
          <w:ilvl w:val="0"/>
          <w:numId w:val="26"/>
        </w:numPr>
        <w:ind w:left="714" w:hanging="357"/>
        <w:rPr>
          <w:rFonts w:cs="Arial"/>
          <w:szCs w:val="20"/>
          <w:lang w:eastAsia="en-US"/>
        </w:rPr>
      </w:pPr>
      <w:r>
        <w:rPr>
          <w:rFonts w:cs="Arial"/>
          <w:szCs w:val="20"/>
          <w:lang w:eastAsia="en-US"/>
        </w:rPr>
        <w:t>d</w:t>
      </w:r>
      <w:r w:rsidRPr="00910800">
        <w:rPr>
          <w:rFonts w:cs="Arial"/>
          <w:szCs w:val="20"/>
          <w:lang w:eastAsia="en-US"/>
        </w:rPr>
        <w:t xml:space="preserve">eelname aan school/werkuitjes zeer beperkt, na werk/school weinig </w:t>
      </w:r>
      <w:r>
        <w:rPr>
          <w:rFonts w:cs="Arial"/>
          <w:szCs w:val="20"/>
          <w:lang w:eastAsia="en-US"/>
        </w:rPr>
        <w:t>uitlooptijd, geen flexibiliteit;</w:t>
      </w:r>
    </w:p>
    <w:p w14:paraId="0CE8EC0A" w14:textId="77777777" w:rsidR="00EB6AE3" w:rsidRPr="00910800" w:rsidRDefault="00EB6AE3" w:rsidP="00EB6AE3">
      <w:pPr>
        <w:numPr>
          <w:ilvl w:val="0"/>
          <w:numId w:val="26"/>
        </w:numPr>
        <w:ind w:left="714" w:hanging="357"/>
        <w:rPr>
          <w:rFonts w:cs="Arial"/>
          <w:szCs w:val="20"/>
          <w:lang w:eastAsia="en-US"/>
        </w:rPr>
      </w:pPr>
      <w:r>
        <w:rPr>
          <w:rFonts w:cs="Arial"/>
          <w:szCs w:val="20"/>
          <w:lang w:eastAsia="en-US"/>
        </w:rPr>
        <w:t>d</w:t>
      </w:r>
      <w:r w:rsidRPr="00910800">
        <w:rPr>
          <w:rFonts w:cs="Arial"/>
          <w:szCs w:val="20"/>
          <w:lang w:eastAsia="en-US"/>
        </w:rPr>
        <w:t>ubbelleven, groot verschil in gedrag tijdens/buiten school.</w:t>
      </w:r>
    </w:p>
    <w:p w14:paraId="0CE8EC0B" w14:textId="77777777" w:rsidR="00EB6AE3" w:rsidRPr="00910800" w:rsidRDefault="00EB6AE3" w:rsidP="00EB6AE3">
      <w:pPr>
        <w:rPr>
          <w:rFonts w:cs="Arial"/>
          <w:sz w:val="24"/>
        </w:rPr>
      </w:pPr>
    </w:p>
    <w:p w14:paraId="0CE8EC0C" w14:textId="77777777" w:rsidR="00EB6AE3" w:rsidRPr="00910800" w:rsidRDefault="00EB6AE3" w:rsidP="00EB6AE3">
      <w:pPr>
        <w:rPr>
          <w:rFonts w:cs="Arial"/>
          <w:szCs w:val="20"/>
        </w:rPr>
      </w:pPr>
    </w:p>
    <w:p w14:paraId="0CE8EC0D" w14:textId="77777777" w:rsidR="00EB6AE3" w:rsidRPr="00910800" w:rsidRDefault="00EB6AE3" w:rsidP="00EB6AE3">
      <w:pPr>
        <w:jc w:val="both"/>
        <w:rPr>
          <w:rFonts w:cs="Arial"/>
          <w:szCs w:val="20"/>
        </w:rPr>
      </w:pPr>
    </w:p>
    <w:p w14:paraId="0CE8EC0E" w14:textId="77777777" w:rsidR="00EB6AE3" w:rsidRPr="00910800" w:rsidRDefault="00EB6AE3" w:rsidP="00EB6AE3">
      <w:pPr>
        <w:jc w:val="both"/>
        <w:rPr>
          <w:rFonts w:cs="Arial"/>
          <w:szCs w:val="20"/>
        </w:rPr>
      </w:pPr>
    </w:p>
    <w:p w14:paraId="0CE8EC0F" w14:textId="77777777" w:rsidR="00EB6AE3" w:rsidRPr="00910800" w:rsidRDefault="00EB6AE3" w:rsidP="00EB6AE3">
      <w:pPr>
        <w:jc w:val="right"/>
        <w:rPr>
          <w:rFonts w:cs="Arial"/>
          <w:szCs w:val="20"/>
        </w:rPr>
      </w:pPr>
    </w:p>
    <w:p w14:paraId="0CE8EC10" w14:textId="77777777" w:rsidR="00EB6AE3" w:rsidRPr="00910800" w:rsidRDefault="00EB6AE3" w:rsidP="00EB6AE3">
      <w:pPr>
        <w:jc w:val="both"/>
        <w:rPr>
          <w:rFonts w:cs="Arial"/>
          <w:b/>
          <w:bCs/>
          <w:szCs w:val="20"/>
        </w:rPr>
      </w:pPr>
    </w:p>
    <w:p w14:paraId="0CE8EC11" w14:textId="77777777" w:rsidR="00EB6AE3" w:rsidRDefault="00EB6AE3" w:rsidP="00EB6AE3">
      <w:pPr>
        <w:spacing w:line="240" w:lineRule="auto"/>
        <w:rPr>
          <w:rFonts w:cs="Arial"/>
          <w:sz w:val="28"/>
          <w:szCs w:val="28"/>
        </w:rPr>
      </w:pPr>
      <w:r>
        <w:rPr>
          <w:rFonts w:cs="Arial"/>
          <w:sz w:val="28"/>
          <w:szCs w:val="28"/>
        </w:rPr>
        <w:br w:type="page"/>
      </w:r>
    </w:p>
    <w:p w14:paraId="0CE8EC12" w14:textId="77777777" w:rsidR="00EB6AE3" w:rsidRPr="00910800" w:rsidRDefault="00EB6AE3" w:rsidP="00EB6AE3">
      <w:pPr>
        <w:keepNext/>
        <w:pageBreakBefore/>
        <w:outlineLvl w:val="0"/>
        <w:rPr>
          <w:rFonts w:cs="Arial"/>
          <w:sz w:val="28"/>
        </w:rPr>
      </w:pPr>
      <w:r w:rsidRPr="00910800">
        <w:rPr>
          <w:rFonts w:cs="Arial"/>
          <w:sz w:val="28"/>
        </w:rPr>
        <w:lastRenderedPageBreak/>
        <w:t>Bijlage 4: Checklist signalen</w:t>
      </w:r>
    </w:p>
    <w:p w14:paraId="0CE8EC13" w14:textId="77777777" w:rsidR="00EB6AE3" w:rsidRPr="00910800" w:rsidRDefault="00EB6AE3" w:rsidP="00EB6AE3">
      <w:pPr>
        <w:keepNext/>
        <w:outlineLvl w:val="0"/>
        <w:rPr>
          <w:rFonts w:cs="Arial"/>
          <w:szCs w:val="20"/>
        </w:rPr>
      </w:pPr>
    </w:p>
    <w:p w14:paraId="0CE8EC14" w14:textId="77777777" w:rsidR="00EB6AE3" w:rsidRPr="00910800" w:rsidRDefault="00EB6AE3" w:rsidP="00EB6AE3">
      <w:pPr>
        <w:widowControl w:val="0"/>
        <w:tabs>
          <w:tab w:val="right" w:pos="2268"/>
          <w:tab w:val="right" w:pos="9360"/>
        </w:tabs>
        <w:suppressAutoHyphens/>
        <w:rPr>
          <w:rFonts w:cs="Arial"/>
          <w:snapToGrid w:val="0"/>
          <w:szCs w:val="20"/>
        </w:rPr>
      </w:pPr>
      <w:r w:rsidRPr="00910800">
        <w:rPr>
          <w:rFonts w:cs="Arial"/>
          <w:snapToGrid w:val="0"/>
          <w:szCs w:val="20"/>
        </w:rPr>
        <w:t>Naam leerling(e):</w:t>
      </w:r>
      <w:r w:rsidRPr="00910800">
        <w:rPr>
          <w:rFonts w:cs="Arial"/>
          <w:snapToGrid w:val="0"/>
          <w:szCs w:val="20"/>
        </w:rPr>
        <w:tab/>
      </w:r>
    </w:p>
    <w:p w14:paraId="0CE8EC15" w14:textId="77777777" w:rsidR="00EB6AE3" w:rsidRPr="00910800" w:rsidRDefault="009D1C48" w:rsidP="00EB6AE3">
      <w:pPr>
        <w:widowControl w:val="0"/>
        <w:tabs>
          <w:tab w:val="right" w:pos="2268"/>
          <w:tab w:val="right" w:pos="9360"/>
        </w:tabs>
        <w:suppressAutoHyphens/>
        <w:rPr>
          <w:rFonts w:cs="Arial"/>
          <w:snapToGrid w:val="0"/>
          <w:szCs w:val="20"/>
        </w:rPr>
      </w:pPr>
      <w:r>
        <w:rPr>
          <w:rFonts w:cs="Arial"/>
          <w:snapToGrid w:val="0"/>
          <w:szCs w:val="20"/>
        </w:rPr>
        <w:pict w14:anchorId="0CE8ED3E">
          <v:rect id="_x0000_i1025" style="width:0;height:1.5pt" o:hralign="center" o:hrstd="t" o:hr="t" fillcolor="#a0a0a0" stroked="f"/>
        </w:pict>
      </w:r>
    </w:p>
    <w:p w14:paraId="0CE8EC16" w14:textId="77777777" w:rsidR="00EB6AE3" w:rsidRPr="00910800" w:rsidRDefault="00EB6AE3" w:rsidP="00EB6AE3">
      <w:pPr>
        <w:widowControl w:val="0"/>
        <w:tabs>
          <w:tab w:val="right" w:pos="2268"/>
          <w:tab w:val="right" w:pos="9360"/>
        </w:tabs>
        <w:suppressAutoHyphens/>
        <w:rPr>
          <w:rFonts w:cs="Arial"/>
          <w:snapToGrid w:val="0"/>
          <w:szCs w:val="20"/>
        </w:rPr>
      </w:pPr>
      <w:r w:rsidRPr="00910800">
        <w:rPr>
          <w:rFonts w:cs="Arial"/>
          <w:snapToGrid w:val="0"/>
          <w:szCs w:val="20"/>
        </w:rPr>
        <w:t>Leeftijd:</w:t>
      </w:r>
    </w:p>
    <w:p w14:paraId="0CE8EC17" w14:textId="77777777" w:rsidR="00EB6AE3" w:rsidRPr="00910800" w:rsidRDefault="009D1C48" w:rsidP="00EB6AE3">
      <w:pPr>
        <w:widowControl w:val="0"/>
        <w:tabs>
          <w:tab w:val="right" w:pos="2268"/>
          <w:tab w:val="right" w:pos="9360"/>
        </w:tabs>
        <w:suppressAutoHyphens/>
        <w:rPr>
          <w:rFonts w:cs="Arial"/>
          <w:snapToGrid w:val="0"/>
          <w:szCs w:val="20"/>
        </w:rPr>
      </w:pPr>
      <w:r>
        <w:rPr>
          <w:rFonts w:cs="Arial"/>
          <w:snapToGrid w:val="0"/>
          <w:szCs w:val="20"/>
        </w:rPr>
        <w:pict w14:anchorId="0CE8ED3F">
          <v:rect id="_x0000_i1026" style="width:0;height:1.5pt" o:hralign="center" o:hrstd="t" o:hr="t" fillcolor="#a0a0a0" stroked="f"/>
        </w:pict>
      </w:r>
    </w:p>
    <w:p w14:paraId="0CE8EC18" w14:textId="77777777" w:rsidR="00EB6AE3" w:rsidRPr="00910800" w:rsidRDefault="00EB6AE3" w:rsidP="00EB6AE3">
      <w:pPr>
        <w:widowControl w:val="0"/>
        <w:tabs>
          <w:tab w:val="right" w:pos="2268"/>
          <w:tab w:val="right" w:pos="9360"/>
        </w:tabs>
        <w:suppressAutoHyphens/>
        <w:rPr>
          <w:rFonts w:cs="Arial"/>
          <w:snapToGrid w:val="0"/>
          <w:szCs w:val="20"/>
        </w:rPr>
      </w:pPr>
      <w:r w:rsidRPr="00910800">
        <w:rPr>
          <w:rFonts w:cs="Arial"/>
          <w:snapToGrid w:val="0"/>
          <w:szCs w:val="20"/>
        </w:rPr>
        <w:t>School:</w:t>
      </w:r>
    </w:p>
    <w:p w14:paraId="0CE8EC19" w14:textId="77777777" w:rsidR="00EB6AE3" w:rsidRPr="00910800" w:rsidRDefault="009D1C48" w:rsidP="00EB6AE3">
      <w:pPr>
        <w:widowControl w:val="0"/>
        <w:tabs>
          <w:tab w:val="right" w:pos="2268"/>
          <w:tab w:val="right" w:pos="9360"/>
        </w:tabs>
        <w:suppressAutoHyphens/>
        <w:rPr>
          <w:rFonts w:cs="Arial"/>
          <w:snapToGrid w:val="0"/>
          <w:szCs w:val="20"/>
        </w:rPr>
      </w:pPr>
      <w:r>
        <w:rPr>
          <w:rFonts w:cs="Arial"/>
          <w:snapToGrid w:val="0"/>
          <w:szCs w:val="20"/>
        </w:rPr>
        <w:pict w14:anchorId="0CE8ED40">
          <v:rect id="_x0000_i1027" style="width:0;height:1.5pt" o:hralign="center" o:hrstd="t" o:hr="t" fillcolor="#a0a0a0" stroked="f"/>
        </w:pict>
      </w:r>
    </w:p>
    <w:p w14:paraId="0CE8EC1A" w14:textId="77777777" w:rsidR="00EB6AE3" w:rsidRPr="00910800" w:rsidRDefault="00EB6AE3" w:rsidP="00EB6AE3">
      <w:pPr>
        <w:widowControl w:val="0"/>
        <w:tabs>
          <w:tab w:val="right" w:pos="2268"/>
          <w:tab w:val="right" w:pos="9360"/>
        </w:tabs>
        <w:suppressAutoHyphens/>
        <w:rPr>
          <w:rFonts w:cs="Arial"/>
          <w:snapToGrid w:val="0"/>
          <w:szCs w:val="20"/>
        </w:rPr>
      </w:pPr>
      <w:r w:rsidRPr="00910800">
        <w:rPr>
          <w:rFonts w:cs="Arial"/>
          <w:snapToGrid w:val="0"/>
          <w:szCs w:val="20"/>
        </w:rPr>
        <w:t>Groep:</w:t>
      </w:r>
    </w:p>
    <w:p w14:paraId="0CE8EC1B" w14:textId="77777777" w:rsidR="00EB6AE3" w:rsidRPr="00910800" w:rsidRDefault="009D1C48" w:rsidP="00EB6AE3">
      <w:pPr>
        <w:widowControl w:val="0"/>
        <w:tabs>
          <w:tab w:val="right" w:pos="2268"/>
          <w:tab w:val="right" w:pos="9360"/>
        </w:tabs>
        <w:suppressAutoHyphens/>
        <w:rPr>
          <w:rFonts w:cs="Arial"/>
          <w:snapToGrid w:val="0"/>
          <w:szCs w:val="20"/>
        </w:rPr>
      </w:pPr>
      <w:r>
        <w:rPr>
          <w:rFonts w:cs="Arial"/>
          <w:snapToGrid w:val="0"/>
          <w:szCs w:val="20"/>
        </w:rPr>
        <w:pict w14:anchorId="0CE8ED41">
          <v:rect id="_x0000_i1028" style="width:0;height:1.5pt" o:hralign="center" o:hrstd="t" o:hr="t" fillcolor="#a0a0a0" stroked="f"/>
        </w:pict>
      </w:r>
    </w:p>
    <w:p w14:paraId="0CE8EC1C" w14:textId="77777777" w:rsidR="00EB6AE3" w:rsidRPr="00910800" w:rsidRDefault="00EB6AE3" w:rsidP="00EB6AE3">
      <w:pPr>
        <w:widowControl w:val="0"/>
        <w:tabs>
          <w:tab w:val="right" w:pos="2268"/>
          <w:tab w:val="right" w:pos="9360"/>
        </w:tabs>
        <w:suppressAutoHyphens/>
        <w:rPr>
          <w:rFonts w:cs="Arial"/>
          <w:snapToGrid w:val="0"/>
          <w:szCs w:val="20"/>
          <w:lang w:eastAsia="en-US"/>
        </w:rPr>
      </w:pPr>
    </w:p>
    <w:p w14:paraId="0CE8EC1D" w14:textId="77777777" w:rsidR="00EB6AE3" w:rsidRPr="00910800" w:rsidRDefault="00EB6AE3" w:rsidP="00EB6AE3">
      <w:pPr>
        <w:widowControl w:val="0"/>
        <w:tabs>
          <w:tab w:val="right" w:pos="2268"/>
          <w:tab w:val="right" w:pos="9360"/>
        </w:tabs>
        <w:suppressAutoHyphens/>
        <w:rPr>
          <w:rFonts w:cs="Arial"/>
          <w:snapToGrid w:val="0"/>
          <w:szCs w:val="20"/>
          <w:lang w:eastAsia="en-US"/>
        </w:rPr>
      </w:pPr>
    </w:p>
    <w:p w14:paraId="0CE8EC1E" w14:textId="77777777" w:rsidR="00EB6AE3" w:rsidRPr="00910800" w:rsidRDefault="00EB6AE3" w:rsidP="00EB6AE3">
      <w:pPr>
        <w:rPr>
          <w:rFonts w:cs="Arial"/>
          <w:b/>
          <w:bCs/>
        </w:rPr>
      </w:pPr>
      <w:r w:rsidRPr="00910800">
        <w:rPr>
          <w:rFonts w:cs="Arial"/>
          <w:b/>
          <w:bCs/>
        </w:rPr>
        <w:t>Materiële omstandigheden</w:t>
      </w:r>
    </w:p>
    <w:p w14:paraId="0CE8EC1F"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bookmarkStart w:id="21" w:name="Selectievakje1"/>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bookmarkEnd w:id="21"/>
      <w:r w:rsidR="00EB6AE3" w:rsidRPr="00910800">
        <w:rPr>
          <w:rFonts w:cs="Arial"/>
          <w:bCs/>
          <w:color w:val="333333"/>
          <w:szCs w:val="20"/>
        </w:rPr>
        <w:t xml:space="preserve"> </w:t>
      </w:r>
      <w:r w:rsidR="00EB6AE3" w:rsidRPr="00910800">
        <w:rPr>
          <w:rFonts w:cs="Arial"/>
          <w:bCs/>
          <w:color w:val="333333"/>
          <w:szCs w:val="20"/>
        </w:rPr>
        <w:tab/>
      </w:r>
      <w:hyperlink r:id="rId13" w:history="1">
        <w:r w:rsidR="00EB6AE3" w:rsidRPr="00910800">
          <w:rPr>
            <w:rFonts w:cs="Arial"/>
            <w:bCs/>
            <w:color w:val="333333"/>
            <w:szCs w:val="20"/>
          </w:rPr>
          <w:t>Er zijn problemen betreffende de woning waarin de leerling woont</w:t>
        </w:r>
      </w:hyperlink>
      <w:r w:rsidR="00EB6AE3" w:rsidRPr="00910800">
        <w:rPr>
          <w:rFonts w:cs="Arial"/>
          <w:bCs/>
          <w:color w:val="333333"/>
          <w:szCs w:val="20"/>
        </w:rPr>
        <w:t xml:space="preserve">. </w:t>
      </w:r>
    </w:p>
    <w:p w14:paraId="0CE8EC20"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2"/>
            <w:enabled/>
            <w:calcOnExit w:val="0"/>
            <w:checkBox>
              <w:sizeAuto/>
              <w:default w:val="0"/>
            </w:checkBox>
          </w:ffData>
        </w:fldChar>
      </w:r>
      <w:bookmarkStart w:id="22" w:name="Selectievakje2"/>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bookmarkEnd w:id="22"/>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14" w:history="1">
        <w:r w:rsidR="00EB6AE3" w:rsidRPr="00910800">
          <w:rPr>
            <w:rFonts w:cs="Arial"/>
            <w:bCs/>
            <w:color w:val="333333"/>
            <w:szCs w:val="20"/>
          </w:rPr>
          <w:t>De leerling krijgt onvoldoende materiële verzorging of er is sprake van onvoldoende investering in algemeen gangbare uitgaven</w:t>
        </w:r>
      </w:hyperlink>
      <w:r w:rsidR="00EB6AE3" w:rsidRPr="00910800">
        <w:rPr>
          <w:rFonts w:cs="Arial"/>
          <w:bCs/>
          <w:color w:val="333333"/>
          <w:szCs w:val="20"/>
        </w:rPr>
        <w:t xml:space="preserve">. </w:t>
      </w:r>
    </w:p>
    <w:p w14:paraId="0CE8EC21"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3"/>
            <w:enabled/>
            <w:calcOnExit w:val="0"/>
            <w:checkBox>
              <w:sizeAuto/>
              <w:default w:val="0"/>
            </w:checkBox>
          </w:ffData>
        </w:fldChar>
      </w:r>
      <w:bookmarkStart w:id="23" w:name="Selectievakje3"/>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bookmarkEnd w:id="23"/>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15" w:history="1">
        <w:r w:rsidR="00EB6AE3" w:rsidRPr="00910800">
          <w:rPr>
            <w:rFonts w:cs="Arial"/>
            <w:bCs/>
            <w:color w:val="333333"/>
            <w:szCs w:val="20"/>
          </w:rPr>
          <w:t>Het gezin/de leerling heeft financiële problemen of is afhankelijk van een uitkering en/of anderen</w:t>
        </w:r>
      </w:hyperlink>
      <w:r w:rsidR="00EB6AE3" w:rsidRPr="00910800">
        <w:rPr>
          <w:rFonts w:cs="Arial"/>
          <w:bCs/>
          <w:color w:val="333333"/>
          <w:szCs w:val="20"/>
        </w:rPr>
        <w:t xml:space="preserve">. </w:t>
      </w:r>
    </w:p>
    <w:p w14:paraId="0CE8EC22"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4"/>
            <w:enabled/>
            <w:calcOnExit w:val="0"/>
            <w:checkBox>
              <w:sizeAuto/>
              <w:default w:val="0"/>
            </w:checkBox>
          </w:ffData>
        </w:fldChar>
      </w:r>
      <w:bookmarkStart w:id="24" w:name="Selectievakje4"/>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bookmarkEnd w:id="24"/>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16" w:history="1">
        <w:r w:rsidR="00EB6AE3" w:rsidRPr="00910800">
          <w:rPr>
            <w:rFonts w:cs="Arial"/>
            <w:bCs/>
            <w:color w:val="333333"/>
            <w:szCs w:val="20"/>
          </w:rPr>
          <w:t>Het gezin/de leerling woont in een buurt die ontoereikend of onveilig is voor het grootbrengen/ opgroeien van leerlingen</w:t>
        </w:r>
      </w:hyperlink>
      <w:r w:rsidR="00EB6AE3" w:rsidRPr="00910800">
        <w:rPr>
          <w:rFonts w:cs="Arial"/>
          <w:bCs/>
          <w:color w:val="333333"/>
          <w:szCs w:val="20"/>
        </w:rPr>
        <w:t xml:space="preserve">. </w:t>
      </w:r>
    </w:p>
    <w:p w14:paraId="0CE8EC23"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fldChar w:fldCharType="begin">
          <w:ffData>
            <w:name w:val="Selectievakje5"/>
            <w:enabled/>
            <w:calcOnExit w:val="0"/>
            <w:checkBox>
              <w:sizeAuto/>
              <w:default w:val="0"/>
            </w:checkBox>
          </w:ffData>
        </w:fldChar>
      </w:r>
      <w:bookmarkStart w:id="25" w:name="Selectievakje5"/>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bookmarkEnd w:id="25"/>
      <w:r w:rsidR="00EB6AE3" w:rsidRPr="00910800">
        <w:rPr>
          <w:rFonts w:cs="Arial"/>
          <w:bCs/>
          <w:color w:val="333333"/>
          <w:szCs w:val="20"/>
        </w:rPr>
        <w:tab/>
      </w:r>
      <w:hyperlink r:id="rId17" w:history="1">
        <w:r w:rsidR="00EB6AE3" w:rsidRPr="00910800">
          <w:rPr>
            <w:rFonts w:cs="Arial"/>
            <w:bCs/>
            <w:color w:val="333333"/>
            <w:szCs w:val="20"/>
          </w:rPr>
          <w:t>Het gezin/de leerling heeft geen vaste woon- of verblijfplaats of verhuist vaak</w:t>
        </w:r>
      </w:hyperlink>
      <w:r w:rsidR="00EB6AE3" w:rsidRPr="00910800">
        <w:rPr>
          <w:rFonts w:cs="Arial"/>
          <w:bCs/>
          <w:color w:val="333333"/>
          <w:szCs w:val="20"/>
        </w:rPr>
        <w:t xml:space="preserve">. </w:t>
      </w:r>
    </w:p>
    <w:p w14:paraId="0CE8EC24" w14:textId="77777777" w:rsidR="00EB6AE3" w:rsidRPr="00910800" w:rsidRDefault="009D1C48" w:rsidP="00EB6AE3">
      <w:pPr>
        <w:rPr>
          <w:rFonts w:cs="Arial"/>
          <w:bCs/>
        </w:rPr>
      </w:pPr>
      <w:r>
        <w:rPr>
          <w:rFonts w:cs="Arial"/>
          <w:bCs/>
        </w:rPr>
        <w:pict w14:anchorId="0CE8ED42">
          <v:rect id="_x0000_i1029" style="width:0;height:1.5pt" o:hralign="center" o:hrstd="t" o:hr="t" fillcolor="#a0a0a0" stroked="f"/>
        </w:pict>
      </w:r>
    </w:p>
    <w:p w14:paraId="0CE8EC25" w14:textId="77777777" w:rsidR="00EB6AE3" w:rsidRPr="00910800" w:rsidRDefault="00EB6AE3" w:rsidP="00EB6AE3">
      <w:pPr>
        <w:rPr>
          <w:rFonts w:cs="Arial"/>
          <w:bCs/>
        </w:rPr>
      </w:pPr>
    </w:p>
    <w:p w14:paraId="0CE8EC26" w14:textId="77777777" w:rsidR="00EB6AE3" w:rsidRPr="00910800" w:rsidRDefault="009D1C48" w:rsidP="00EB6AE3">
      <w:pPr>
        <w:rPr>
          <w:rFonts w:cs="Arial"/>
          <w:bCs/>
        </w:rPr>
      </w:pPr>
      <w:r>
        <w:rPr>
          <w:rFonts w:cs="Arial"/>
          <w:bCs/>
        </w:rPr>
        <w:pict w14:anchorId="0CE8ED43">
          <v:rect id="_x0000_i1030" style="width:0;height:1.5pt" o:hralign="center" o:hrstd="t" o:hr="t" fillcolor="#a0a0a0" stroked="f"/>
        </w:pict>
      </w:r>
    </w:p>
    <w:p w14:paraId="0CE8EC27" w14:textId="77777777" w:rsidR="00EB6AE3" w:rsidRPr="00910800" w:rsidRDefault="00EB6AE3" w:rsidP="00EB6AE3">
      <w:pPr>
        <w:rPr>
          <w:rFonts w:cs="Arial"/>
          <w:bCs/>
        </w:rPr>
      </w:pPr>
    </w:p>
    <w:p w14:paraId="0CE8EC28" w14:textId="77777777" w:rsidR="00EB6AE3" w:rsidRPr="00910800" w:rsidRDefault="009D1C48" w:rsidP="00EB6AE3">
      <w:pPr>
        <w:rPr>
          <w:rFonts w:cs="Arial"/>
          <w:bCs/>
          <w:color w:val="333333"/>
          <w:szCs w:val="20"/>
        </w:rPr>
      </w:pPr>
      <w:r>
        <w:rPr>
          <w:rFonts w:cs="Arial"/>
          <w:bCs/>
        </w:rPr>
        <w:pict w14:anchorId="0CE8ED44">
          <v:rect id="_x0000_i1031" style="width:0;height:1.5pt" o:hralign="center" o:hrstd="t" o:hr="t" fillcolor="#a0a0a0" stroked="f"/>
        </w:pict>
      </w:r>
    </w:p>
    <w:p w14:paraId="0CE8EC29" w14:textId="77777777" w:rsidR="00EB6AE3" w:rsidRPr="00910800" w:rsidRDefault="00EB6AE3" w:rsidP="00EB6AE3">
      <w:pPr>
        <w:rPr>
          <w:rFonts w:cs="Arial"/>
          <w:b/>
          <w:bCs/>
          <w:color w:val="333333"/>
          <w:szCs w:val="20"/>
        </w:rPr>
      </w:pPr>
    </w:p>
    <w:p w14:paraId="0CE8EC2A" w14:textId="77777777" w:rsidR="00EB6AE3" w:rsidRPr="00910800" w:rsidRDefault="00EB6AE3" w:rsidP="00EB6AE3">
      <w:pPr>
        <w:rPr>
          <w:rFonts w:cs="Arial"/>
          <w:b/>
          <w:bCs/>
          <w:color w:val="333333"/>
          <w:szCs w:val="20"/>
        </w:rPr>
      </w:pPr>
    </w:p>
    <w:p w14:paraId="0CE8EC2B" w14:textId="77777777" w:rsidR="00EB6AE3" w:rsidRPr="00910800" w:rsidRDefault="00EB6AE3" w:rsidP="00EB6AE3">
      <w:pPr>
        <w:rPr>
          <w:rFonts w:cs="Arial"/>
          <w:b/>
          <w:bCs/>
        </w:rPr>
      </w:pPr>
      <w:r w:rsidRPr="00910800">
        <w:rPr>
          <w:rFonts w:cs="Arial"/>
          <w:b/>
          <w:bCs/>
        </w:rPr>
        <w:t>Gezondheid, lichamelijk functioneren, seksualiteit en verzorging</w:t>
      </w:r>
      <w:r>
        <w:rPr>
          <w:rFonts w:cs="Arial"/>
          <w:b/>
          <w:bCs/>
          <w:noProof/>
          <w:color w:val="0000FF"/>
          <w:u w:val="single"/>
        </w:rPr>
        <w:drawing>
          <wp:inline distT="0" distB="0" distL="0" distR="0" wp14:anchorId="0CE8ED45" wp14:editId="0CE8ED46">
            <wp:extent cx="9525" cy="9525"/>
            <wp:effectExtent l="0" t="0" r="0" b="0"/>
            <wp:docPr id="43" name="Afbeelding 43" descr="Lees alle toelichtingen bij de criteri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ees alle toelichtingen bij de criter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CE8EC2C" w14:textId="77777777" w:rsidR="00EB6AE3" w:rsidRPr="00910800" w:rsidRDefault="00EB6AE3" w:rsidP="00EB6AE3">
      <w:pPr>
        <w:spacing w:before="100" w:beforeAutospacing="1" w:after="180"/>
        <w:rPr>
          <w:rFonts w:cs="Arial"/>
          <w:bCs/>
          <w:color w:val="333333"/>
          <w:szCs w:val="20"/>
        </w:rPr>
      </w:pPr>
      <w:r w:rsidRPr="00910800">
        <w:rPr>
          <w:rFonts w:cs="Arial"/>
          <w:bCs/>
          <w:color w:val="333333"/>
          <w:szCs w:val="20"/>
        </w:rPr>
        <w:t>Het leefgebied ‘Gezondheid’ betreft de lichamelijke en de geestelijke gezondheid van de leerling en/of de ouder(s) en het functioneren en de ontwikkeling van de leerling.</w:t>
      </w:r>
    </w:p>
    <w:p w14:paraId="0CE8EC2D"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20" w:history="1">
        <w:r w:rsidR="00EB6AE3" w:rsidRPr="00910800">
          <w:rPr>
            <w:rFonts w:cs="Arial"/>
            <w:bCs/>
            <w:color w:val="333333"/>
            <w:szCs w:val="20"/>
          </w:rPr>
          <w:t>De leerling heeft problemen of een stoornis op het gebied van het emotionele en/of sociale functioneren en/of het gedrag</w:t>
        </w:r>
      </w:hyperlink>
      <w:r w:rsidR="00EB6AE3" w:rsidRPr="00910800">
        <w:rPr>
          <w:rFonts w:cs="Arial"/>
          <w:bCs/>
          <w:color w:val="333333"/>
          <w:szCs w:val="20"/>
        </w:rPr>
        <w:t>.</w:t>
      </w:r>
    </w:p>
    <w:p w14:paraId="0CE8EC2E"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21" w:history="1">
        <w:r w:rsidR="00EB6AE3" w:rsidRPr="00910800">
          <w:rPr>
            <w:rFonts w:cs="Arial"/>
            <w:bCs/>
            <w:color w:val="333333"/>
            <w:szCs w:val="20"/>
          </w:rPr>
          <w:t>Risicovol gedrag van de ouder(s) en/of inadequate lichamelijke en medische verzorging die de (ongeboren) jeugdige kan schaden</w:t>
        </w:r>
      </w:hyperlink>
      <w:r w:rsidR="00EB6AE3" w:rsidRPr="00910800">
        <w:rPr>
          <w:rFonts w:cs="Arial"/>
          <w:bCs/>
          <w:color w:val="333333"/>
          <w:szCs w:val="20"/>
        </w:rPr>
        <w:t>.</w:t>
      </w:r>
    </w:p>
    <w:p w14:paraId="0CE8EC2F"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22" w:history="1">
        <w:r w:rsidR="00EB6AE3" w:rsidRPr="00910800">
          <w:rPr>
            <w:rFonts w:cs="Arial"/>
            <w:bCs/>
            <w:color w:val="333333"/>
            <w:szCs w:val="20"/>
          </w:rPr>
          <w:t>De leerling heeft (onverklaarbaar) letsel en/of lichamelijke klachten die op kindermishandeling of jeugdprostitutie kunnen wijzen</w:t>
        </w:r>
      </w:hyperlink>
      <w:r w:rsidR="00EB6AE3" w:rsidRPr="00910800">
        <w:rPr>
          <w:rFonts w:cs="Arial"/>
          <w:bCs/>
          <w:color w:val="333333"/>
          <w:szCs w:val="20"/>
        </w:rPr>
        <w:t xml:space="preserve">. </w:t>
      </w:r>
    </w:p>
    <w:p w14:paraId="0CE8EC30"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hyperlink r:id="rId23" w:history="1">
        <w:r w:rsidR="00EB6AE3" w:rsidRPr="00910800">
          <w:rPr>
            <w:rFonts w:cs="Arial"/>
            <w:bCs/>
            <w:color w:val="333333"/>
            <w:szCs w:val="20"/>
          </w:rPr>
          <w:t>De leerling is minderjarig en (aanstaand) ouder</w:t>
        </w:r>
      </w:hyperlink>
      <w:r w:rsidR="00EB6AE3" w:rsidRPr="00910800">
        <w:rPr>
          <w:rFonts w:cs="Arial"/>
          <w:bCs/>
          <w:color w:val="333333"/>
          <w:szCs w:val="20"/>
        </w:rPr>
        <w:t xml:space="preserve">. </w:t>
      </w:r>
    </w:p>
    <w:p w14:paraId="0CE8EC31"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lastRenderedPageBreak/>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24" w:history="1">
        <w:r w:rsidR="00EB6AE3" w:rsidRPr="00910800">
          <w:rPr>
            <w:rFonts w:cs="Arial"/>
            <w:bCs/>
            <w:color w:val="333333"/>
            <w:szCs w:val="20"/>
          </w:rPr>
          <w:t>Er is sprake van middelenmisbruik (alcohol, drugs, medicatie), gok- of computerverslaving bij de leerling en/of de ouder(s)/ander gezinslid</w:t>
        </w:r>
      </w:hyperlink>
      <w:r w:rsidR="00EB6AE3" w:rsidRPr="00910800">
        <w:rPr>
          <w:rFonts w:cs="Arial"/>
          <w:bCs/>
          <w:color w:val="333333"/>
          <w:szCs w:val="20"/>
        </w:rPr>
        <w:t xml:space="preserve">. </w:t>
      </w:r>
    </w:p>
    <w:p w14:paraId="0CE8EC32"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25" w:history="1">
        <w:r w:rsidR="00EB6AE3" w:rsidRPr="00910800">
          <w:rPr>
            <w:rFonts w:cs="Arial"/>
            <w:bCs/>
            <w:color w:val="333333"/>
            <w:szCs w:val="20"/>
          </w:rPr>
          <w:t>De ouder (of een ander gezinslid) heeft fysieke/zintuiglijke problemen en/of handicaps, sociale, emotionele, cognitieve of gedragsproblemen en/of een specifieke emotionele, gedrags- of persoonlijkheidsstoornis</w:t>
        </w:r>
      </w:hyperlink>
      <w:r w:rsidR="00EB6AE3" w:rsidRPr="00910800">
        <w:rPr>
          <w:rFonts w:cs="Arial"/>
          <w:bCs/>
          <w:color w:val="333333"/>
          <w:szCs w:val="20"/>
        </w:rPr>
        <w:t xml:space="preserve">. </w:t>
      </w:r>
    </w:p>
    <w:p w14:paraId="0CE8EC33"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hyperlink r:id="rId26" w:history="1">
        <w:r w:rsidR="00EB6AE3" w:rsidRPr="00910800">
          <w:rPr>
            <w:rFonts w:cs="Arial"/>
            <w:bCs/>
            <w:color w:val="333333"/>
            <w:szCs w:val="20"/>
          </w:rPr>
          <w:t>Ingrijpende gebeurtenissen (life events)</w:t>
        </w:r>
      </w:hyperlink>
      <w:r w:rsidR="00EB6AE3" w:rsidRPr="00910800">
        <w:rPr>
          <w:rFonts w:cs="Arial"/>
          <w:bCs/>
          <w:color w:val="333333"/>
          <w:szCs w:val="20"/>
        </w:rPr>
        <w:t>.</w:t>
      </w:r>
    </w:p>
    <w:p w14:paraId="0CE8EC34" w14:textId="77777777" w:rsidR="00EB6AE3" w:rsidRPr="00910800" w:rsidRDefault="009D1C48" w:rsidP="00EB6AE3">
      <w:pPr>
        <w:rPr>
          <w:rFonts w:cs="Arial"/>
          <w:bCs/>
        </w:rPr>
      </w:pPr>
      <w:r>
        <w:rPr>
          <w:rFonts w:cs="Arial"/>
          <w:bCs/>
        </w:rPr>
        <w:pict w14:anchorId="0CE8ED47">
          <v:rect id="_x0000_i1032" style="width:0;height:1.5pt" o:hralign="center" o:hrstd="t" o:hr="t" fillcolor="#a0a0a0" stroked="f"/>
        </w:pict>
      </w:r>
    </w:p>
    <w:p w14:paraId="0CE8EC35" w14:textId="77777777" w:rsidR="00EB6AE3" w:rsidRPr="00910800" w:rsidRDefault="00EB6AE3" w:rsidP="00EB6AE3">
      <w:pPr>
        <w:rPr>
          <w:rFonts w:cs="Arial"/>
          <w:bCs/>
        </w:rPr>
      </w:pPr>
    </w:p>
    <w:p w14:paraId="0CE8EC36" w14:textId="77777777" w:rsidR="00EB6AE3" w:rsidRPr="00910800" w:rsidRDefault="009D1C48" w:rsidP="00EB6AE3">
      <w:pPr>
        <w:rPr>
          <w:rFonts w:cs="Arial"/>
          <w:bCs/>
        </w:rPr>
      </w:pPr>
      <w:r>
        <w:rPr>
          <w:rFonts w:cs="Arial"/>
          <w:bCs/>
        </w:rPr>
        <w:pict w14:anchorId="0CE8ED48">
          <v:rect id="_x0000_i1033" style="width:0;height:1.5pt" o:hralign="center" o:hrstd="t" o:hr="t" fillcolor="#a0a0a0" stroked="f"/>
        </w:pict>
      </w:r>
    </w:p>
    <w:p w14:paraId="0CE8EC37" w14:textId="77777777" w:rsidR="00EB6AE3" w:rsidRPr="00910800" w:rsidRDefault="00EB6AE3" w:rsidP="00EB6AE3">
      <w:pPr>
        <w:rPr>
          <w:rFonts w:cs="Arial"/>
          <w:bCs/>
        </w:rPr>
      </w:pPr>
    </w:p>
    <w:p w14:paraId="0CE8EC38" w14:textId="77777777" w:rsidR="00EB6AE3" w:rsidRPr="00910800" w:rsidRDefault="009D1C48" w:rsidP="00EB6AE3">
      <w:pPr>
        <w:rPr>
          <w:rFonts w:cs="Arial"/>
          <w:bCs/>
          <w:color w:val="333333"/>
          <w:szCs w:val="20"/>
        </w:rPr>
      </w:pPr>
      <w:r>
        <w:rPr>
          <w:rFonts w:cs="Arial"/>
          <w:bCs/>
        </w:rPr>
        <w:pict w14:anchorId="0CE8ED49">
          <v:rect id="_x0000_i1034" style="width:0;height:1.5pt" o:hralign="center" o:hrstd="t" o:hr="t" fillcolor="#a0a0a0" stroked="f"/>
        </w:pict>
      </w:r>
    </w:p>
    <w:p w14:paraId="0CE8EC39" w14:textId="77777777" w:rsidR="00EB6AE3" w:rsidRPr="00910800" w:rsidRDefault="00EB6AE3" w:rsidP="00EB6AE3">
      <w:pPr>
        <w:rPr>
          <w:rFonts w:cs="Arial"/>
          <w:bCs/>
          <w:color w:val="333333"/>
          <w:szCs w:val="20"/>
        </w:rPr>
      </w:pPr>
    </w:p>
    <w:p w14:paraId="0CE8EC3A" w14:textId="77777777" w:rsidR="00EB6AE3" w:rsidRPr="00910800" w:rsidRDefault="00EB6AE3" w:rsidP="00EB6AE3">
      <w:pPr>
        <w:rPr>
          <w:rFonts w:cs="Arial"/>
          <w:b/>
          <w:bCs/>
          <w:color w:val="333333"/>
          <w:szCs w:val="20"/>
        </w:rPr>
      </w:pPr>
    </w:p>
    <w:p w14:paraId="0CE8EC3B" w14:textId="77777777" w:rsidR="00EB6AE3" w:rsidRPr="00910800" w:rsidRDefault="00EB6AE3" w:rsidP="00EB6AE3">
      <w:pPr>
        <w:rPr>
          <w:rFonts w:cs="Arial"/>
          <w:b/>
          <w:bCs/>
        </w:rPr>
      </w:pPr>
      <w:r w:rsidRPr="00910800">
        <w:rPr>
          <w:rFonts w:cs="Arial"/>
          <w:b/>
          <w:bCs/>
        </w:rPr>
        <w:t>Opvoeding &amp; gezinsrelaties</w:t>
      </w:r>
    </w:p>
    <w:p w14:paraId="0CE8EC3C" w14:textId="77777777" w:rsidR="00EB6AE3" w:rsidRPr="00910800" w:rsidRDefault="00EB6AE3" w:rsidP="00EB6AE3">
      <w:pPr>
        <w:spacing w:before="100" w:beforeAutospacing="1" w:after="180"/>
        <w:rPr>
          <w:rFonts w:cs="Arial"/>
          <w:bCs/>
          <w:color w:val="333333"/>
          <w:szCs w:val="20"/>
        </w:rPr>
      </w:pPr>
      <w:r w:rsidRPr="00910800">
        <w:rPr>
          <w:rFonts w:cs="Arial"/>
          <w:bCs/>
          <w:color w:val="333333"/>
          <w:szCs w:val="20"/>
        </w:rPr>
        <w:t>Het leefgebied ‘Opvoeding &amp; Gezinsrelaties’ betreft de pedagogische en relationele condities in het gezin waarin de leerling opgroeit.</w:t>
      </w:r>
    </w:p>
    <w:p w14:paraId="0CE8EC3D"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27" w:history="1">
        <w:r w:rsidR="00EB6AE3" w:rsidRPr="00910800">
          <w:rPr>
            <w:rFonts w:cs="Arial"/>
            <w:bCs/>
            <w:color w:val="333333"/>
            <w:szCs w:val="20"/>
          </w:rPr>
          <w:t>Er is onenigheid binnen het gezin of tussen de ouders en/of de relatie tussen jeugdige en ouders is problematisch</w:t>
        </w:r>
      </w:hyperlink>
      <w:r w:rsidR="00EB6AE3" w:rsidRPr="00910800">
        <w:rPr>
          <w:rFonts w:cs="Arial"/>
          <w:bCs/>
          <w:color w:val="333333"/>
          <w:szCs w:val="20"/>
        </w:rPr>
        <w:t xml:space="preserve">. </w:t>
      </w:r>
    </w:p>
    <w:p w14:paraId="0CE8EC3E"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hyperlink r:id="rId28" w:history="1">
        <w:r w:rsidR="00EB6AE3" w:rsidRPr="00910800">
          <w:rPr>
            <w:rFonts w:cs="Arial"/>
            <w:bCs/>
            <w:color w:val="333333"/>
            <w:szCs w:val="20"/>
          </w:rPr>
          <w:t xml:space="preserve">De leerling is slachtoffer van kindermishandeling. </w:t>
        </w:r>
      </w:hyperlink>
    </w:p>
    <w:p w14:paraId="0CE8EC3F"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29" w:history="1">
        <w:r w:rsidR="00EB6AE3" w:rsidRPr="00910800">
          <w:rPr>
            <w:rFonts w:cs="Arial"/>
            <w:bCs/>
            <w:color w:val="333333"/>
            <w:szCs w:val="20"/>
          </w:rPr>
          <w:t xml:space="preserve">De ouders hebben problemen in de opvoeding van de leerling en/of er zijn factoren die het ouderschap bemoeilijken. </w:t>
        </w:r>
      </w:hyperlink>
    </w:p>
    <w:p w14:paraId="0CE8EC40"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hyperlink r:id="rId30" w:history="1">
        <w:r w:rsidR="00EB6AE3" w:rsidRPr="00910800">
          <w:rPr>
            <w:rFonts w:cs="Arial"/>
            <w:bCs/>
            <w:color w:val="333333"/>
            <w:szCs w:val="20"/>
          </w:rPr>
          <w:t xml:space="preserve">Er is sprake van een civielrechtelijke kinderbeschermingsmaatregel. </w:t>
        </w:r>
      </w:hyperlink>
    </w:p>
    <w:p w14:paraId="0CE8EC41"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31" w:history="1">
        <w:r w:rsidR="00EB6AE3" w:rsidRPr="00910800">
          <w:rPr>
            <w:rFonts w:cs="Arial"/>
            <w:bCs/>
            <w:color w:val="333333"/>
            <w:szCs w:val="20"/>
          </w:rPr>
          <w:t>Er zijn problemen met veranderingen in de gezinssamenstelling (die voor instabiliteit in het gezin zorgen)</w:t>
        </w:r>
      </w:hyperlink>
      <w:r w:rsidR="00EB6AE3" w:rsidRPr="00910800">
        <w:rPr>
          <w:rFonts w:cs="Arial"/>
          <w:bCs/>
          <w:color w:val="333333"/>
          <w:szCs w:val="20"/>
        </w:rPr>
        <w:t xml:space="preserve">. </w:t>
      </w:r>
    </w:p>
    <w:p w14:paraId="0CE8EC42"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hyperlink r:id="rId32" w:history="1">
        <w:r w:rsidR="00EB6AE3" w:rsidRPr="00910800">
          <w:rPr>
            <w:rFonts w:cs="Arial"/>
            <w:bCs/>
            <w:color w:val="333333"/>
            <w:szCs w:val="20"/>
          </w:rPr>
          <w:t>Er is sprake van hulpverlening aan een gezinslid vanwege ernstige problematiek</w:t>
        </w:r>
      </w:hyperlink>
      <w:r w:rsidR="00EB6AE3" w:rsidRPr="00910800">
        <w:rPr>
          <w:rFonts w:cs="Arial"/>
          <w:bCs/>
          <w:color w:val="333333"/>
          <w:szCs w:val="20"/>
        </w:rPr>
        <w:t xml:space="preserve">. </w:t>
      </w:r>
    </w:p>
    <w:p w14:paraId="0CE8EC43"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hyperlink r:id="rId33" w:history="1">
        <w:r w:rsidR="00EB6AE3" w:rsidRPr="00910800">
          <w:rPr>
            <w:rFonts w:cs="Arial"/>
            <w:bCs/>
            <w:color w:val="333333"/>
            <w:szCs w:val="20"/>
          </w:rPr>
          <w:t>Een ander gezinslid dan de leerling is betrokken bij criminele activiteiten</w:t>
        </w:r>
      </w:hyperlink>
      <w:r w:rsidR="00EB6AE3" w:rsidRPr="00910800">
        <w:rPr>
          <w:rFonts w:cs="Arial"/>
          <w:bCs/>
          <w:color w:val="333333"/>
          <w:szCs w:val="20"/>
        </w:rPr>
        <w:t>.</w:t>
      </w:r>
    </w:p>
    <w:p w14:paraId="0CE8EC44" w14:textId="77777777" w:rsidR="00EB6AE3" w:rsidRPr="00910800" w:rsidRDefault="009D1C48" w:rsidP="00EB6AE3">
      <w:pPr>
        <w:rPr>
          <w:rFonts w:cs="Arial"/>
          <w:bCs/>
        </w:rPr>
      </w:pPr>
      <w:r>
        <w:rPr>
          <w:rFonts w:cs="Arial"/>
          <w:bCs/>
        </w:rPr>
        <w:pict w14:anchorId="0CE8ED4A">
          <v:rect id="_x0000_i1035" style="width:0;height:1.5pt" o:hralign="center" o:hrstd="t" o:hr="t" fillcolor="#a0a0a0" stroked="f"/>
        </w:pict>
      </w:r>
    </w:p>
    <w:p w14:paraId="0CE8EC45" w14:textId="77777777" w:rsidR="00EB6AE3" w:rsidRPr="00910800" w:rsidRDefault="00EB6AE3" w:rsidP="00EB6AE3">
      <w:pPr>
        <w:rPr>
          <w:rFonts w:cs="Arial"/>
          <w:bCs/>
        </w:rPr>
      </w:pPr>
    </w:p>
    <w:p w14:paraId="0CE8EC46" w14:textId="77777777" w:rsidR="00EB6AE3" w:rsidRPr="00910800" w:rsidRDefault="009D1C48" w:rsidP="00EB6AE3">
      <w:pPr>
        <w:rPr>
          <w:rFonts w:cs="Arial"/>
          <w:bCs/>
        </w:rPr>
      </w:pPr>
      <w:r>
        <w:rPr>
          <w:rFonts w:cs="Arial"/>
          <w:bCs/>
        </w:rPr>
        <w:pict w14:anchorId="0CE8ED4B">
          <v:rect id="_x0000_i1036" style="width:0;height:1.5pt" o:hralign="center" o:hrstd="t" o:hr="t" fillcolor="#a0a0a0" stroked="f"/>
        </w:pict>
      </w:r>
    </w:p>
    <w:p w14:paraId="0CE8EC47" w14:textId="77777777" w:rsidR="00EB6AE3" w:rsidRPr="00910800" w:rsidRDefault="00EB6AE3" w:rsidP="00EB6AE3">
      <w:pPr>
        <w:rPr>
          <w:rFonts w:cs="Arial"/>
          <w:bCs/>
        </w:rPr>
      </w:pPr>
    </w:p>
    <w:p w14:paraId="0CE8EC48" w14:textId="77777777" w:rsidR="00EB6AE3" w:rsidRPr="00910800" w:rsidRDefault="009D1C48" w:rsidP="00EB6AE3">
      <w:pPr>
        <w:rPr>
          <w:rFonts w:cs="Arial"/>
          <w:bCs/>
          <w:color w:val="333333"/>
          <w:szCs w:val="20"/>
        </w:rPr>
      </w:pPr>
      <w:r>
        <w:rPr>
          <w:rFonts w:cs="Arial"/>
          <w:bCs/>
        </w:rPr>
        <w:pict w14:anchorId="0CE8ED4C">
          <v:rect id="_x0000_i1037" style="width:0;height:1.5pt" o:hralign="center" o:hrstd="t" o:hr="t" fillcolor="#a0a0a0" stroked="f"/>
        </w:pict>
      </w:r>
    </w:p>
    <w:p w14:paraId="0CE8EC49" w14:textId="77777777" w:rsidR="00EB6AE3" w:rsidRPr="00910800" w:rsidRDefault="00EB6AE3" w:rsidP="00EB6AE3">
      <w:pPr>
        <w:rPr>
          <w:rFonts w:cs="Arial"/>
          <w:bCs/>
          <w:color w:val="333333"/>
          <w:szCs w:val="20"/>
        </w:rPr>
      </w:pPr>
    </w:p>
    <w:p w14:paraId="0CE8EC4A" w14:textId="77777777" w:rsidR="00EB6AE3" w:rsidRPr="00910800" w:rsidRDefault="00EB6AE3" w:rsidP="00EB6AE3">
      <w:pPr>
        <w:rPr>
          <w:rFonts w:cs="Arial"/>
          <w:bCs/>
          <w:color w:val="333333"/>
          <w:szCs w:val="20"/>
        </w:rPr>
      </w:pPr>
    </w:p>
    <w:p w14:paraId="0CE8EC4B" w14:textId="77777777" w:rsidR="00EB6AE3" w:rsidRPr="00910800" w:rsidRDefault="00EB6AE3" w:rsidP="00EB6AE3">
      <w:pPr>
        <w:rPr>
          <w:rFonts w:cs="Arial"/>
          <w:b/>
          <w:bCs/>
        </w:rPr>
      </w:pPr>
      <w:r w:rsidRPr="00910800">
        <w:rPr>
          <w:rFonts w:cs="Arial"/>
          <w:b/>
          <w:bCs/>
        </w:rPr>
        <w:t>Onderwijs &amp; Kinderopvang</w:t>
      </w:r>
    </w:p>
    <w:p w14:paraId="0CE8EC4C" w14:textId="77777777" w:rsidR="00EB6AE3" w:rsidRPr="00910800" w:rsidRDefault="00EB6AE3" w:rsidP="00EB6AE3">
      <w:pPr>
        <w:rPr>
          <w:rFonts w:cs="Arial"/>
          <w:bCs/>
          <w:color w:val="333333"/>
          <w:szCs w:val="20"/>
        </w:rPr>
      </w:pPr>
      <w:r w:rsidRPr="00910800">
        <w:rPr>
          <w:rFonts w:cs="Arial"/>
          <w:bCs/>
          <w:color w:val="333333"/>
          <w:szCs w:val="20"/>
        </w:rPr>
        <w:t>Het leefgebied ‘Onderwijs &amp; Kinderopvang’ betreft het onderwijs, kinderopvang en/of gastouderopvang.. Daarnaast gaat het ook om de omstandigheden die de onderwijssituatie van het kind kunnen beïnvloeden.</w:t>
      </w:r>
    </w:p>
    <w:p w14:paraId="0CE8EC4D"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lastRenderedPageBreak/>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hyperlink r:id="rId34" w:history="1">
        <w:r w:rsidR="00EB6AE3" w:rsidRPr="00910800">
          <w:rPr>
            <w:rFonts w:cs="Arial"/>
            <w:bCs/>
            <w:color w:val="333333"/>
            <w:szCs w:val="20"/>
          </w:rPr>
          <w:t>Het kind heeft problemen in het cognitief functioneren, leren en schoolprestaties</w:t>
        </w:r>
      </w:hyperlink>
      <w:r w:rsidR="00EB6AE3" w:rsidRPr="00910800">
        <w:rPr>
          <w:rFonts w:cs="Arial"/>
          <w:bCs/>
          <w:color w:val="333333"/>
          <w:szCs w:val="20"/>
        </w:rPr>
        <w:t xml:space="preserve">. </w:t>
      </w:r>
    </w:p>
    <w:p w14:paraId="0CE8EC4E"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hyperlink r:id="rId35" w:history="1">
        <w:r w:rsidR="00EB6AE3" w:rsidRPr="00910800">
          <w:rPr>
            <w:rFonts w:cs="Arial"/>
            <w:bCs/>
            <w:color w:val="333333"/>
            <w:szCs w:val="20"/>
          </w:rPr>
          <w:t xml:space="preserve">Het kind is van school/kinderopvang/gastouderopvang gestuurd. </w:t>
        </w:r>
      </w:hyperlink>
    </w:p>
    <w:p w14:paraId="0CE8EC4F"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hyperlink r:id="rId36" w:history="1">
        <w:r w:rsidR="00EB6AE3" w:rsidRPr="00910800">
          <w:rPr>
            <w:rFonts w:cs="Arial"/>
            <w:bCs/>
            <w:color w:val="333333"/>
            <w:szCs w:val="20"/>
          </w:rPr>
          <w:t>Het kind wisselt veelvuldig van school</w:t>
        </w:r>
      </w:hyperlink>
      <w:r w:rsidR="00EB6AE3" w:rsidRPr="00910800">
        <w:rPr>
          <w:rFonts w:cs="Arial"/>
          <w:bCs/>
          <w:color w:val="333333"/>
          <w:szCs w:val="20"/>
        </w:rPr>
        <w:t xml:space="preserve">. </w:t>
      </w:r>
    </w:p>
    <w:p w14:paraId="0CE8EC50"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hyperlink r:id="rId37" w:history="1">
        <w:r w:rsidR="00EB6AE3" w:rsidRPr="00910800">
          <w:rPr>
            <w:rFonts w:cs="Arial"/>
            <w:bCs/>
            <w:color w:val="333333"/>
            <w:szCs w:val="20"/>
          </w:rPr>
          <w:t>Het kind is leerplichtig en gaat niet naar school</w:t>
        </w:r>
      </w:hyperlink>
      <w:r w:rsidR="00EB6AE3" w:rsidRPr="00910800">
        <w:rPr>
          <w:rFonts w:cs="Arial"/>
          <w:bCs/>
          <w:color w:val="333333"/>
          <w:szCs w:val="20"/>
        </w:rPr>
        <w:t xml:space="preserve">. </w:t>
      </w:r>
    </w:p>
    <w:p w14:paraId="0CE8EC51" w14:textId="77777777" w:rsidR="00EB6AE3" w:rsidRPr="00910800" w:rsidRDefault="003253C6" w:rsidP="00EB6AE3">
      <w:pPr>
        <w:spacing w:before="100" w:beforeAutospacing="1" w:after="75"/>
        <w:ind w:left="360" w:hanging="360"/>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38" w:history="1">
        <w:r w:rsidR="00EB6AE3" w:rsidRPr="00910800">
          <w:rPr>
            <w:rFonts w:cs="Arial"/>
            <w:bCs/>
            <w:color w:val="333333"/>
            <w:szCs w:val="20"/>
          </w:rPr>
          <w:t>Kenmerken van de dagbesteding die op problemen en/of risico’s kunnen wijzen</w:t>
        </w:r>
      </w:hyperlink>
      <w:r w:rsidR="00EB6AE3" w:rsidRPr="00910800">
        <w:rPr>
          <w:rFonts w:cs="Arial"/>
          <w:bCs/>
          <w:color w:val="333333"/>
          <w:szCs w:val="20"/>
        </w:rPr>
        <w:t xml:space="preserve">. </w:t>
      </w:r>
    </w:p>
    <w:p w14:paraId="0CE8EC52"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39" w:history="1">
        <w:r w:rsidR="00EB6AE3" w:rsidRPr="00910800">
          <w:rPr>
            <w:rFonts w:cs="Arial"/>
            <w:bCs/>
            <w:color w:val="333333"/>
            <w:szCs w:val="20"/>
          </w:rPr>
          <w:t>Kenmerken van onderwijs, kinderopvang, gastouderopvang en/of betrokkenheid ouder(s) die op problemen en/of risico’s kunnen wijzen</w:t>
        </w:r>
      </w:hyperlink>
      <w:r w:rsidR="00EB6AE3" w:rsidRPr="00910800">
        <w:rPr>
          <w:rFonts w:cs="Arial"/>
          <w:bCs/>
          <w:color w:val="333333"/>
          <w:szCs w:val="20"/>
        </w:rPr>
        <w:t xml:space="preserve">. </w:t>
      </w:r>
    </w:p>
    <w:p w14:paraId="0CE8EC53" w14:textId="77777777" w:rsidR="00EB6AE3" w:rsidRPr="00910800" w:rsidRDefault="009D1C48" w:rsidP="00EB6AE3">
      <w:pPr>
        <w:rPr>
          <w:rFonts w:cs="Arial"/>
          <w:bCs/>
        </w:rPr>
      </w:pPr>
      <w:r>
        <w:rPr>
          <w:rFonts w:cs="Arial"/>
          <w:bCs/>
        </w:rPr>
        <w:pict w14:anchorId="0CE8ED4D">
          <v:rect id="_x0000_i1038" style="width:0;height:1.5pt" o:hralign="center" o:hrstd="t" o:hr="t" fillcolor="#a0a0a0" stroked="f"/>
        </w:pict>
      </w:r>
    </w:p>
    <w:p w14:paraId="0CE8EC54" w14:textId="77777777" w:rsidR="00EB6AE3" w:rsidRPr="00910800" w:rsidRDefault="00EB6AE3" w:rsidP="00EB6AE3">
      <w:pPr>
        <w:rPr>
          <w:rFonts w:cs="Arial"/>
          <w:bCs/>
        </w:rPr>
      </w:pPr>
    </w:p>
    <w:p w14:paraId="0CE8EC55" w14:textId="77777777" w:rsidR="00EB6AE3" w:rsidRPr="00910800" w:rsidRDefault="009D1C48" w:rsidP="00EB6AE3">
      <w:pPr>
        <w:rPr>
          <w:rFonts w:cs="Arial"/>
          <w:bCs/>
        </w:rPr>
      </w:pPr>
      <w:r>
        <w:rPr>
          <w:rFonts w:cs="Arial"/>
          <w:bCs/>
        </w:rPr>
        <w:pict w14:anchorId="0CE8ED4E">
          <v:rect id="_x0000_i1039" style="width:0;height:1.5pt" o:hralign="center" o:hrstd="t" o:hr="t" fillcolor="#a0a0a0" stroked="f"/>
        </w:pict>
      </w:r>
    </w:p>
    <w:p w14:paraId="0CE8EC56" w14:textId="77777777" w:rsidR="00EB6AE3" w:rsidRPr="00910800" w:rsidRDefault="00EB6AE3" w:rsidP="00EB6AE3">
      <w:pPr>
        <w:rPr>
          <w:rFonts w:cs="Arial"/>
          <w:bCs/>
        </w:rPr>
      </w:pPr>
    </w:p>
    <w:p w14:paraId="0CE8EC57" w14:textId="77777777" w:rsidR="00EB6AE3" w:rsidRPr="00910800" w:rsidRDefault="009D1C48" w:rsidP="00EB6AE3">
      <w:pPr>
        <w:spacing w:before="100" w:beforeAutospacing="1" w:after="75"/>
        <w:ind w:left="360" w:hanging="360"/>
        <w:rPr>
          <w:rFonts w:cs="Arial"/>
          <w:bCs/>
          <w:color w:val="333333"/>
          <w:szCs w:val="20"/>
        </w:rPr>
      </w:pPr>
      <w:r>
        <w:rPr>
          <w:rFonts w:cs="Arial"/>
          <w:bCs/>
        </w:rPr>
        <w:pict w14:anchorId="0CE8ED4F">
          <v:rect id="_x0000_i1040" style="width:0;height:1.5pt" o:hralign="center" o:hrstd="t" o:hr="t" fillcolor="#a0a0a0" stroked="f"/>
        </w:pict>
      </w:r>
      <w:r w:rsidR="00EB6AE3" w:rsidRPr="00910800">
        <w:rPr>
          <w:rFonts w:cs="Arial"/>
          <w:bCs/>
          <w:color w:val="333333"/>
          <w:szCs w:val="20"/>
        </w:rPr>
        <w:t xml:space="preserve"> </w:t>
      </w:r>
    </w:p>
    <w:p w14:paraId="0CE8EC58"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40" w:history="1">
        <w:r w:rsidR="00EB6AE3" w:rsidRPr="00910800">
          <w:rPr>
            <w:rFonts w:cs="Arial"/>
            <w:bCs/>
            <w:color w:val="333333"/>
            <w:szCs w:val="20"/>
          </w:rPr>
          <w:t>Kenmerken van opleiding/werk/betrokkenheid ouder(s) die op problemen en/of risico’s</w:t>
        </w:r>
        <w:r w:rsidR="00EB6AE3" w:rsidRPr="00910800">
          <w:rPr>
            <w:rFonts w:cs="Arial"/>
            <w:bCs/>
            <w:color w:val="333333"/>
            <w:szCs w:val="20"/>
          </w:rPr>
          <w:br/>
          <w:t>kunnen wijzen</w:t>
        </w:r>
      </w:hyperlink>
      <w:r w:rsidR="00EB6AE3" w:rsidRPr="00910800">
        <w:rPr>
          <w:rFonts w:cs="Arial"/>
          <w:bCs/>
          <w:color w:val="333333"/>
          <w:szCs w:val="20"/>
        </w:rPr>
        <w:t xml:space="preserve">. </w:t>
      </w:r>
    </w:p>
    <w:p w14:paraId="0CE8EC59" w14:textId="77777777" w:rsidR="00EB6AE3" w:rsidRPr="00910800" w:rsidRDefault="009D1C48" w:rsidP="00EB6AE3">
      <w:pPr>
        <w:rPr>
          <w:rFonts w:cs="Arial"/>
          <w:bCs/>
        </w:rPr>
      </w:pPr>
      <w:r>
        <w:rPr>
          <w:rFonts w:cs="Arial"/>
          <w:bCs/>
        </w:rPr>
        <w:pict w14:anchorId="0CE8ED50">
          <v:rect id="_x0000_i1041" style="width:0;height:1.5pt" o:hralign="center" o:hrstd="t" o:hr="t" fillcolor="#a0a0a0" stroked="f"/>
        </w:pict>
      </w:r>
    </w:p>
    <w:p w14:paraId="0CE8EC5A" w14:textId="77777777" w:rsidR="00EB6AE3" w:rsidRPr="00910800" w:rsidRDefault="00EB6AE3" w:rsidP="00EB6AE3">
      <w:pPr>
        <w:rPr>
          <w:rFonts w:cs="Arial"/>
          <w:bCs/>
        </w:rPr>
      </w:pPr>
    </w:p>
    <w:p w14:paraId="0CE8EC5B" w14:textId="77777777" w:rsidR="00EB6AE3" w:rsidRPr="00910800" w:rsidRDefault="009D1C48" w:rsidP="00EB6AE3">
      <w:pPr>
        <w:rPr>
          <w:rFonts w:cs="Arial"/>
          <w:bCs/>
        </w:rPr>
      </w:pPr>
      <w:r>
        <w:rPr>
          <w:rFonts w:cs="Arial"/>
          <w:bCs/>
        </w:rPr>
        <w:pict w14:anchorId="0CE8ED51">
          <v:rect id="_x0000_i1042" style="width:0;height:1.5pt" o:hralign="center" o:hrstd="t" o:hr="t" fillcolor="#a0a0a0" stroked="f"/>
        </w:pict>
      </w:r>
    </w:p>
    <w:p w14:paraId="0CE8EC5C" w14:textId="77777777" w:rsidR="00EB6AE3" w:rsidRPr="00910800" w:rsidRDefault="00EB6AE3" w:rsidP="00EB6AE3">
      <w:pPr>
        <w:rPr>
          <w:rFonts w:cs="Arial"/>
          <w:bCs/>
        </w:rPr>
      </w:pPr>
    </w:p>
    <w:p w14:paraId="0CE8EC5D" w14:textId="77777777" w:rsidR="00EB6AE3" w:rsidRPr="00910800" w:rsidRDefault="009D1C48" w:rsidP="00EB6AE3">
      <w:pPr>
        <w:rPr>
          <w:rFonts w:cs="Arial"/>
          <w:bCs/>
          <w:color w:val="333333"/>
          <w:szCs w:val="20"/>
        </w:rPr>
      </w:pPr>
      <w:r>
        <w:rPr>
          <w:rFonts w:cs="Arial"/>
          <w:bCs/>
        </w:rPr>
        <w:pict w14:anchorId="0CE8ED52">
          <v:rect id="_x0000_i1043" style="width:0;height:1.5pt" o:hralign="center" o:hrstd="t" o:hr="t" fillcolor="#a0a0a0" stroked="f"/>
        </w:pict>
      </w:r>
    </w:p>
    <w:p w14:paraId="0CE8EC5E" w14:textId="77777777" w:rsidR="00EB6AE3" w:rsidRPr="00910800" w:rsidRDefault="00EB6AE3" w:rsidP="00EB6AE3">
      <w:pPr>
        <w:spacing w:line="240" w:lineRule="auto"/>
        <w:rPr>
          <w:rFonts w:cs="Arial"/>
          <w:b/>
          <w:bCs/>
          <w:color w:val="333333"/>
          <w:sz w:val="22"/>
          <w:szCs w:val="22"/>
        </w:rPr>
      </w:pPr>
    </w:p>
    <w:p w14:paraId="0CE8EC5F" w14:textId="77777777" w:rsidR="00EB6AE3" w:rsidRPr="00910800" w:rsidRDefault="00EB6AE3" w:rsidP="00EB6AE3">
      <w:pPr>
        <w:spacing w:line="240" w:lineRule="auto"/>
        <w:rPr>
          <w:rFonts w:cs="Arial"/>
          <w:b/>
          <w:bCs/>
          <w:color w:val="333333"/>
          <w:sz w:val="22"/>
          <w:szCs w:val="22"/>
        </w:rPr>
      </w:pPr>
    </w:p>
    <w:p w14:paraId="0CE8EC60" w14:textId="77777777" w:rsidR="00EB6AE3" w:rsidRPr="00910800" w:rsidRDefault="00EB6AE3" w:rsidP="00EB6AE3">
      <w:pPr>
        <w:rPr>
          <w:rFonts w:cs="Arial"/>
          <w:b/>
          <w:bCs/>
        </w:rPr>
      </w:pPr>
      <w:r w:rsidRPr="00910800">
        <w:rPr>
          <w:rFonts w:cs="Arial"/>
          <w:b/>
          <w:bCs/>
        </w:rPr>
        <w:t>Sociale omgeving buiten het gezin</w:t>
      </w:r>
    </w:p>
    <w:p w14:paraId="0CE8EC61" w14:textId="77777777" w:rsidR="00EB6AE3" w:rsidRPr="00910800" w:rsidRDefault="00EB6AE3" w:rsidP="00EB6AE3">
      <w:pPr>
        <w:spacing w:before="100" w:beforeAutospacing="1" w:after="180"/>
        <w:rPr>
          <w:rFonts w:cs="Arial"/>
          <w:bCs/>
          <w:color w:val="333333"/>
          <w:szCs w:val="20"/>
        </w:rPr>
      </w:pPr>
      <w:r w:rsidRPr="00910800">
        <w:rPr>
          <w:rFonts w:cs="Arial"/>
          <w:bCs/>
          <w:color w:val="333333"/>
          <w:szCs w:val="20"/>
        </w:rPr>
        <w:t>Het leefgebied ‘Sociale omgeving buiten het gezin en de school’ betreft de omgeving (en met name de relaties in die omgeving) van de leerling buiten het gezin en buiten school/werk en het gedrag van de leerling in die omgeving. Dus bijvoorbeeld de kwaliteit van vriendschapsrelaties, het gedrag van de leerling (en evt. overlast/criminaliteit) op straat en openbare plekken (kinder- en jongerenwerk in buurthuis, winkels, cafés, etc.).</w:t>
      </w:r>
    </w:p>
    <w:p w14:paraId="0CE8EC62"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41" w:history="1">
        <w:r w:rsidR="00EB6AE3" w:rsidRPr="00910800">
          <w:rPr>
            <w:rFonts w:cs="Arial"/>
            <w:bCs/>
            <w:color w:val="333333"/>
            <w:szCs w:val="20"/>
          </w:rPr>
          <w:t>Er is sprake van een gebrekkig(e) (interactie met het) sociaal netwerk van de ouders en/of de leerling heeft geen hobby’s of interesses</w:t>
        </w:r>
      </w:hyperlink>
      <w:r w:rsidR="00EB6AE3" w:rsidRPr="00910800">
        <w:rPr>
          <w:rFonts w:cs="Arial"/>
          <w:bCs/>
          <w:color w:val="333333"/>
          <w:szCs w:val="20"/>
        </w:rPr>
        <w:t>.</w:t>
      </w:r>
    </w:p>
    <w:p w14:paraId="0CE8EC63"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42" w:history="1">
        <w:r w:rsidR="00EB6AE3" w:rsidRPr="00910800">
          <w:rPr>
            <w:rFonts w:cs="Arial"/>
            <w:bCs/>
            <w:color w:val="333333"/>
            <w:szCs w:val="20"/>
          </w:rPr>
          <w:t xml:space="preserve">De leerling en/of ouders maken geen of weinig gebruik van (sociale) voorzieningen en/of zijn onbereikbaar voor voorzieningen en/of zijn zorgwekkende </w:t>
        </w:r>
        <w:proofErr w:type="spellStart"/>
        <w:r w:rsidR="00EB6AE3" w:rsidRPr="00910800">
          <w:rPr>
            <w:rFonts w:cs="Arial"/>
            <w:bCs/>
            <w:color w:val="333333"/>
            <w:szCs w:val="20"/>
          </w:rPr>
          <w:t>zorgmijders</w:t>
        </w:r>
        <w:proofErr w:type="spellEnd"/>
      </w:hyperlink>
      <w:r w:rsidR="00EB6AE3" w:rsidRPr="00910800">
        <w:rPr>
          <w:rFonts w:cs="Arial"/>
          <w:bCs/>
          <w:color w:val="333333"/>
          <w:szCs w:val="20"/>
        </w:rPr>
        <w:t xml:space="preserve">. </w:t>
      </w:r>
    </w:p>
    <w:p w14:paraId="0CE8EC64"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43" w:history="1">
        <w:r w:rsidR="00EB6AE3" w:rsidRPr="00910800">
          <w:rPr>
            <w:rFonts w:cs="Arial"/>
            <w:bCs/>
            <w:color w:val="333333"/>
            <w:szCs w:val="20"/>
          </w:rPr>
          <w:t>De leerling en/of zijn ouders ervaren uitsluiting, discriminatie of intimidatie/pesterij als gevolg van het behoren tot een specifieke groep.</w:t>
        </w:r>
      </w:hyperlink>
      <w:r w:rsidR="00EB6AE3" w:rsidRPr="00910800">
        <w:rPr>
          <w:rFonts w:cs="Arial"/>
          <w:bCs/>
          <w:color w:val="333333"/>
          <w:szCs w:val="20"/>
        </w:rPr>
        <w:t xml:space="preserve"> </w:t>
      </w:r>
    </w:p>
    <w:p w14:paraId="0CE8EC65"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hyperlink r:id="rId44" w:history="1">
        <w:r w:rsidR="00EB6AE3" w:rsidRPr="00910800">
          <w:rPr>
            <w:rFonts w:cs="Arial"/>
            <w:bCs/>
            <w:color w:val="333333"/>
            <w:szCs w:val="20"/>
          </w:rPr>
          <w:t xml:space="preserve">De relatie tussen de leerling en leeftijdsgenoten en/of volwassenen is problematisch. </w:t>
        </w:r>
      </w:hyperlink>
    </w:p>
    <w:p w14:paraId="0CE8EC66" w14:textId="77777777" w:rsidR="00EB6AE3" w:rsidRPr="00910800" w:rsidRDefault="003253C6" w:rsidP="00EB6AE3">
      <w:pPr>
        <w:spacing w:before="100" w:beforeAutospacing="1" w:after="75"/>
        <w:ind w:left="705" w:hanging="705"/>
        <w:rPr>
          <w:rFonts w:cs="Arial"/>
          <w:bCs/>
          <w:color w:val="333333"/>
          <w:szCs w:val="20"/>
        </w:rPr>
      </w:pPr>
      <w:r w:rsidRPr="00910800">
        <w:rPr>
          <w:rFonts w:cs="Arial"/>
          <w:bCs/>
          <w:color w:val="333333"/>
          <w:szCs w:val="20"/>
        </w:rPr>
        <w:lastRenderedPageBreak/>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r w:rsidR="00EB6AE3">
        <w:rPr>
          <w:rFonts w:cs="Arial"/>
          <w:bCs/>
          <w:color w:val="333333"/>
          <w:szCs w:val="20"/>
        </w:rPr>
        <w:tab/>
      </w:r>
      <w:hyperlink r:id="rId45" w:history="1">
        <w:r w:rsidR="00EB6AE3" w:rsidRPr="00910800">
          <w:rPr>
            <w:rFonts w:cs="Arial"/>
            <w:bCs/>
            <w:color w:val="333333"/>
            <w:szCs w:val="20"/>
          </w:rPr>
          <w:t>De leerling en/of zijn ouders hebben in de leefomgeving gedragsproblemen of zijn betrokken bij criminele activiteiten</w:t>
        </w:r>
      </w:hyperlink>
      <w:r w:rsidR="00EB6AE3" w:rsidRPr="00910800">
        <w:rPr>
          <w:rFonts w:cs="Arial"/>
          <w:bCs/>
          <w:color w:val="333333"/>
          <w:szCs w:val="20"/>
        </w:rPr>
        <w:t xml:space="preserve">. </w:t>
      </w:r>
    </w:p>
    <w:p w14:paraId="0CE8EC67"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hyperlink r:id="rId46" w:history="1">
        <w:r w:rsidR="00EB6AE3" w:rsidRPr="00910800">
          <w:rPr>
            <w:rFonts w:cs="Arial"/>
            <w:bCs/>
            <w:color w:val="333333"/>
            <w:szCs w:val="20"/>
          </w:rPr>
          <w:t>De leerling is slachtoffer van criminaliteit</w:t>
        </w:r>
      </w:hyperlink>
      <w:r w:rsidR="00EB6AE3" w:rsidRPr="00910800">
        <w:rPr>
          <w:rFonts w:cs="Arial"/>
          <w:bCs/>
          <w:color w:val="333333"/>
          <w:szCs w:val="20"/>
        </w:rPr>
        <w:t xml:space="preserve">. </w:t>
      </w:r>
    </w:p>
    <w:p w14:paraId="0CE8EC68" w14:textId="77777777" w:rsidR="00EB6AE3" w:rsidRPr="00910800" w:rsidRDefault="003253C6" w:rsidP="00EB6AE3">
      <w:pPr>
        <w:spacing w:before="100" w:beforeAutospacing="1" w:after="75"/>
        <w:rPr>
          <w:rFonts w:cs="Arial"/>
          <w:bCs/>
          <w:color w:val="333333"/>
          <w:szCs w:val="20"/>
        </w:rPr>
      </w:pPr>
      <w:r w:rsidRPr="00910800">
        <w:rPr>
          <w:rFonts w:cs="Arial"/>
          <w:bCs/>
          <w:color w:val="333333"/>
          <w:szCs w:val="20"/>
        </w:rPr>
        <w:fldChar w:fldCharType="begin">
          <w:ffData>
            <w:name w:val="Selectievakje1"/>
            <w:enabled/>
            <w:calcOnExit w:val="0"/>
            <w:checkBox>
              <w:sizeAuto/>
              <w:default w:val="0"/>
            </w:checkBox>
          </w:ffData>
        </w:fldChar>
      </w:r>
      <w:r w:rsidR="00EB6AE3" w:rsidRPr="00910800">
        <w:rPr>
          <w:rFonts w:cs="Arial"/>
          <w:bCs/>
          <w:color w:val="333333"/>
          <w:szCs w:val="20"/>
        </w:rPr>
        <w:instrText xml:space="preserve"> FORMCHECKBOX </w:instrText>
      </w:r>
      <w:r w:rsidR="009D1C48">
        <w:rPr>
          <w:rFonts w:cs="Arial"/>
          <w:bCs/>
          <w:color w:val="333333"/>
          <w:szCs w:val="20"/>
        </w:rPr>
      </w:r>
      <w:r w:rsidR="009D1C48">
        <w:rPr>
          <w:rFonts w:cs="Arial"/>
          <w:bCs/>
          <w:color w:val="333333"/>
          <w:szCs w:val="20"/>
        </w:rPr>
        <w:fldChar w:fldCharType="separate"/>
      </w:r>
      <w:r w:rsidRPr="00910800">
        <w:rPr>
          <w:rFonts w:cs="Arial"/>
          <w:bCs/>
          <w:color w:val="333333"/>
          <w:szCs w:val="20"/>
        </w:rPr>
        <w:fldChar w:fldCharType="end"/>
      </w:r>
      <w:r w:rsidR="00EB6AE3" w:rsidRPr="00910800">
        <w:rPr>
          <w:rFonts w:cs="Arial"/>
          <w:bCs/>
          <w:color w:val="333333"/>
          <w:szCs w:val="20"/>
        </w:rPr>
        <w:t xml:space="preserve"> </w:t>
      </w:r>
      <w:r w:rsidR="00EB6AE3" w:rsidRPr="00910800">
        <w:rPr>
          <w:rFonts w:cs="Arial"/>
          <w:bCs/>
          <w:color w:val="333333"/>
          <w:szCs w:val="20"/>
        </w:rPr>
        <w:tab/>
      </w:r>
      <w:hyperlink r:id="rId47" w:history="1">
        <w:r w:rsidR="00EB6AE3" w:rsidRPr="00910800">
          <w:rPr>
            <w:rFonts w:cs="Arial"/>
            <w:bCs/>
            <w:color w:val="333333"/>
            <w:szCs w:val="20"/>
          </w:rPr>
          <w:t>De leerling is makkelijk beïnvloedbaar door anderen en daardoor kwetsbaar</w:t>
        </w:r>
      </w:hyperlink>
      <w:r w:rsidR="00EB6AE3" w:rsidRPr="00910800">
        <w:rPr>
          <w:rFonts w:cs="Arial"/>
          <w:bCs/>
          <w:color w:val="333333"/>
          <w:szCs w:val="20"/>
        </w:rPr>
        <w:t xml:space="preserve">. </w:t>
      </w:r>
    </w:p>
    <w:p w14:paraId="0CE8EC69" w14:textId="77777777" w:rsidR="00EB6AE3" w:rsidRPr="00910800" w:rsidRDefault="009D1C48" w:rsidP="00EB6AE3">
      <w:pPr>
        <w:rPr>
          <w:rFonts w:cs="Arial"/>
          <w:bCs/>
        </w:rPr>
      </w:pPr>
      <w:r>
        <w:rPr>
          <w:rFonts w:cs="Arial"/>
          <w:bCs/>
        </w:rPr>
        <w:pict w14:anchorId="0CE8ED53">
          <v:rect id="_x0000_i1044" style="width:0;height:1.5pt" o:hralign="center" o:hrstd="t" o:hr="t" fillcolor="#a0a0a0" stroked="f"/>
        </w:pict>
      </w:r>
    </w:p>
    <w:p w14:paraId="0CE8EC6A" w14:textId="77777777" w:rsidR="00EB6AE3" w:rsidRPr="00910800" w:rsidRDefault="00EB6AE3" w:rsidP="00EB6AE3">
      <w:pPr>
        <w:spacing w:line="240" w:lineRule="auto"/>
        <w:rPr>
          <w:rFonts w:cs="Arial"/>
          <w:bCs/>
        </w:rPr>
      </w:pPr>
    </w:p>
    <w:p w14:paraId="0CE8EC6B" w14:textId="77777777" w:rsidR="00EB6AE3" w:rsidRPr="00910800" w:rsidRDefault="009D1C48" w:rsidP="00EB6AE3">
      <w:pPr>
        <w:rPr>
          <w:rFonts w:cs="Arial"/>
          <w:bCs/>
        </w:rPr>
      </w:pPr>
      <w:r>
        <w:rPr>
          <w:rFonts w:cs="Arial"/>
          <w:bCs/>
        </w:rPr>
        <w:pict w14:anchorId="0CE8ED54">
          <v:rect id="_x0000_i1045" style="width:0;height:1.5pt" o:hralign="center" o:hrstd="t" o:hr="t" fillcolor="#a0a0a0" stroked="f"/>
        </w:pict>
      </w:r>
    </w:p>
    <w:p w14:paraId="0CE8EC6C" w14:textId="77777777" w:rsidR="00EB6AE3" w:rsidRPr="00910800" w:rsidRDefault="00EB6AE3" w:rsidP="00EB6AE3">
      <w:pPr>
        <w:spacing w:line="240" w:lineRule="auto"/>
        <w:rPr>
          <w:rFonts w:cs="Arial"/>
          <w:bCs/>
        </w:rPr>
      </w:pPr>
    </w:p>
    <w:p w14:paraId="0CE8EC6D" w14:textId="77777777" w:rsidR="00EB6AE3" w:rsidRPr="00910800" w:rsidRDefault="009D1C48" w:rsidP="00EB6AE3">
      <w:pPr>
        <w:rPr>
          <w:rFonts w:cs="Arial"/>
          <w:bCs/>
          <w:color w:val="333333"/>
          <w:szCs w:val="20"/>
        </w:rPr>
      </w:pPr>
      <w:r>
        <w:rPr>
          <w:rFonts w:cs="Arial"/>
          <w:bCs/>
        </w:rPr>
        <w:pict w14:anchorId="0CE8ED55">
          <v:rect id="_x0000_i1046" style="width:0;height:1.5pt" o:hralign="center" o:hrstd="t" o:hr="t" fillcolor="#a0a0a0" stroked="f"/>
        </w:pict>
      </w:r>
    </w:p>
    <w:p w14:paraId="0CE8EC6E" w14:textId="77777777" w:rsidR="00EB6AE3" w:rsidRPr="00910800" w:rsidRDefault="00EB6AE3" w:rsidP="00EB6AE3">
      <w:pPr>
        <w:widowControl w:val="0"/>
        <w:tabs>
          <w:tab w:val="right" w:pos="9360"/>
        </w:tabs>
        <w:suppressAutoHyphens/>
        <w:spacing w:line="240" w:lineRule="auto"/>
        <w:rPr>
          <w:rFonts w:cs="Arial"/>
          <w:b/>
          <w:snapToGrid w:val="0"/>
          <w:szCs w:val="20"/>
        </w:rPr>
      </w:pPr>
    </w:p>
    <w:p w14:paraId="0CE8EC6F" w14:textId="77777777" w:rsidR="00EB6AE3" w:rsidRPr="00910800" w:rsidRDefault="00EB6AE3" w:rsidP="00EB6AE3">
      <w:pPr>
        <w:widowControl w:val="0"/>
        <w:tabs>
          <w:tab w:val="right" w:pos="9360"/>
        </w:tabs>
        <w:suppressAutoHyphens/>
        <w:spacing w:line="240" w:lineRule="auto"/>
        <w:rPr>
          <w:rFonts w:cs="Arial"/>
          <w:b/>
          <w:snapToGrid w:val="0"/>
          <w:szCs w:val="20"/>
        </w:rPr>
      </w:pPr>
    </w:p>
    <w:p w14:paraId="0CE8EC70" w14:textId="77777777" w:rsidR="00EB6AE3" w:rsidRPr="00910800" w:rsidRDefault="00EB6AE3" w:rsidP="00EB6AE3">
      <w:pPr>
        <w:widowControl w:val="0"/>
        <w:tabs>
          <w:tab w:val="right" w:pos="9360"/>
        </w:tabs>
        <w:suppressAutoHyphens/>
        <w:rPr>
          <w:rFonts w:cs="Arial"/>
          <w:b/>
          <w:snapToGrid w:val="0"/>
          <w:szCs w:val="20"/>
        </w:rPr>
      </w:pPr>
      <w:r w:rsidRPr="00910800">
        <w:rPr>
          <w:rFonts w:cs="Arial"/>
          <w:b/>
          <w:snapToGrid w:val="0"/>
          <w:szCs w:val="20"/>
        </w:rPr>
        <w:t>Specifieke en andere signalen</w:t>
      </w:r>
    </w:p>
    <w:p w14:paraId="0CE8EC71" w14:textId="77777777" w:rsidR="00EB6AE3" w:rsidRPr="00910800" w:rsidRDefault="00EB6AE3" w:rsidP="00EB6AE3">
      <w:pPr>
        <w:widowControl w:val="0"/>
        <w:tabs>
          <w:tab w:val="right" w:pos="9360"/>
        </w:tabs>
        <w:suppressAutoHyphens/>
        <w:rPr>
          <w:rFonts w:cs="Arial"/>
          <w:b/>
          <w:snapToGrid w:val="0"/>
          <w:szCs w:val="20"/>
        </w:rPr>
      </w:pPr>
    </w:p>
    <w:p w14:paraId="0CE8EC72" w14:textId="77777777" w:rsidR="00EB6AE3" w:rsidRPr="00910800" w:rsidRDefault="009D1C48" w:rsidP="00EB6AE3">
      <w:pPr>
        <w:widowControl w:val="0"/>
        <w:tabs>
          <w:tab w:val="right" w:pos="9360"/>
        </w:tabs>
        <w:suppressAutoHyphens/>
        <w:rPr>
          <w:rFonts w:cs="Arial"/>
          <w:snapToGrid w:val="0"/>
          <w:szCs w:val="20"/>
        </w:rPr>
      </w:pPr>
      <w:r>
        <w:rPr>
          <w:rFonts w:cs="Arial"/>
          <w:snapToGrid w:val="0"/>
          <w:szCs w:val="20"/>
        </w:rPr>
        <w:pict w14:anchorId="0CE8ED56">
          <v:rect id="_x0000_i1047" style="width:0;height:1.5pt" o:hralign="center" o:hrstd="t" o:hr="t" fillcolor="#a0a0a0" stroked="f"/>
        </w:pict>
      </w:r>
    </w:p>
    <w:p w14:paraId="0CE8EC73" w14:textId="77777777" w:rsidR="00EB6AE3" w:rsidRPr="00910800" w:rsidRDefault="00EB6AE3" w:rsidP="00EB6AE3">
      <w:pPr>
        <w:widowControl w:val="0"/>
        <w:tabs>
          <w:tab w:val="right" w:pos="9360"/>
        </w:tabs>
        <w:suppressAutoHyphens/>
        <w:spacing w:line="240" w:lineRule="auto"/>
        <w:rPr>
          <w:rFonts w:cs="Arial"/>
          <w:snapToGrid w:val="0"/>
          <w:szCs w:val="20"/>
        </w:rPr>
      </w:pPr>
    </w:p>
    <w:p w14:paraId="0CE8EC74" w14:textId="77777777" w:rsidR="00EB6AE3" w:rsidRPr="00910800" w:rsidRDefault="009D1C48" w:rsidP="00EB6AE3">
      <w:pPr>
        <w:widowControl w:val="0"/>
        <w:tabs>
          <w:tab w:val="right" w:pos="9360"/>
        </w:tabs>
        <w:suppressAutoHyphens/>
        <w:rPr>
          <w:rFonts w:cs="Arial"/>
          <w:snapToGrid w:val="0"/>
          <w:szCs w:val="20"/>
        </w:rPr>
      </w:pPr>
      <w:r>
        <w:rPr>
          <w:rFonts w:cs="Arial"/>
          <w:snapToGrid w:val="0"/>
          <w:szCs w:val="20"/>
        </w:rPr>
        <w:pict w14:anchorId="0CE8ED57">
          <v:rect id="_x0000_i1048" style="width:0;height:1.5pt" o:hralign="center" o:hrstd="t" o:hr="t" fillcolor="#a0a0a0" stroked="f"/>
        </w:pict>
      </w:r>
    </w:p>
    <w:p w14:paraId="0CE8EC75" w14:textId="77777777" w:rsidR="00EB6AE3" w:rsidRPr="00910800" w:rsidRDefault="00EB6AE3" w:rsidP="00EB6AE3">
      <w:pPr>
        <w:widowControl w:val="0"/>
        <w:tabs>
          <w:tab w:val="right" w:pos="9360"/>
        </w:tabs>
        <w:suppressAutoHyphens/>
        <w:spacing w:line="240" w:lineRule="auto"/>
        <w:rPr>
          <w:rFonts w:cs="Arial"/>
          <w:snapToGrid w:val="0"/>
          <w:szCs w:val="20"/>
        </w:rPr>
      </w:pPr>
    </w:p>
    <w:p w14:paraId="0CE8EC76" w14:textId="77777777" w:rsidR="00EB6AE3" w:rsidRPr="00910800" w:rsidRDefault="009D1C48" w:rsidP="00EB6AE3">
      <w:pPr>
        <w:widowControl w:val="0"/>
        <w:tabs>
          <w:tab w:val="right" w:pos="9360"/>
        </w:tabs>
        <w:suppressAutoHyphens/>
        <w:rPr>
          <w:rFonts w:cs="Arial"/>
          <w:snapToGrid w:val="0"/>
          <w:szCs w:val="20"/>
        </w:rPr>
      </w:pPr>
      <w:r>
        <w:rPr>
          <w:rFonts w:cs="Arial"/>
          <w:snapToGrid w:val="0"/>
          <w:szCs w:val="20"/>
        </w:rPr>
        <w:pict w14:anchorId="0CE8ED58">
          <v:rect id="_x0000_i1049" style="width:0;height:1.5pt" o:hralign="center" o:hrstd="t" o:hr="t" fillcolor="#a0a0a0" stroked="f"/>
        </w:pict>
      </w:r>
    </w:p>
    <w:p w14:paraId="0CE8EC77" w14:textId="77777777" w:rsidR="00EB6AE3" w:rsidRPr="00910800" w:rsidRDefault="00EB6AE3" w:rsidP="00EB6AE3">
      <w:pPr>
        <w:widowControl w:val="0"/>
        <w:tabs>
          <w:tab w:val="right" w:pos="9360"/>
        </w:tabs>
        <w:suppressAutoHyphens/>
        <w:spacing w:line="240" w:lineRule="auto"/>
        <w:rPr>
          <w:rFonts w:cs="Arial"/>
          <w:snapToGrid w:val="0"/>
          <w:szCs w:val="20"/>
        </w:rPr>
      </w:pPr>
    </w:p>
    <w:p w14:paraId="0CE8EC78" w14:textId="77777777" w:rsidR="00EB6AE3" w:rsidRPr="00910800" w:rsidRDefault="009D1C48" w:rsidP="00EB6AE3">
      <w:pPr>
        <w:widowControl w:val="0"/>
        <w:tabs>
          <w:tab w:val="right" w:pos="9360"/>
        </w:tabs>
        <w:suppressAutoHyphens/>
        <w:rPr>
          <w:rFonts w:cs="Arial"/>
          <w:snapToGrid w:val="0"/>
          <w:szCs w:val="20"/>
          <w:lang w:val="en-US" w:eastAsia="en-US"/>
        </w:rPr>
      </w:pPr>
      <w:r>
        <w:rPr>
          <w:rFonts w:cs="Arial"/>
          <w:snapToGrid w:val="0"/>
          <w:szCs w:val="20"/>
        </w:rPr>
        <w:pict w14:anchorId="0CE8ED59">
          <v:rect id="_x0000_i1050" style="width:0;height:1.5pt" o:hralign="center" o:hrstd="t" o:hr="t" fillcolor="#a0a0a0" stroked="f"/>
        </w:pict>
      </w:r>
    </w:p>
    <w:p w14:paraId="0CE8EC79" w14:textId="77777777" w:rsidR="00EB6AE3" w:rsidRPr="00910800" w:rsidRDefault="00EB6AE3" w:rsidP="00EB6AE3">
      <w:pPr>
        <w:widowControl w:val="0"/>
        <w:tabs>
          <w:tab w:val="right" w:pos="9360"/>
        </w:tabs>
        <w:suppressAutoHyphens/>
        <w:spacing w:line="240" w:lineRule="auto"/>
        <w:rPr>
          <w:rFonts w:cs="Arial"/>
          <w:snapToGrid w:val="0"/>
          <w:szCs w:val="20"/>
        </w:rPr>
      </w:pPr>
    </w:p>
    <w:p w14:paraId="0CE8EC7A" w14:textId="77777777" w:rsidR="00EB6AE3" w:rsidRPr="00910800" w:rsidRDefault="009D1C48" w:rsidP="00EB6AE3">
      <w:pPr>
        <w:widowControl w:val="0"/>
        <w:tabs>
          <w:tab w:val="right" w:pos="9360"/>
        </w:tabs>
        <w:suppressAutoHyphens/>
        <w:rPr>
          <w:rFonts w:cs="Arial"/>
          <w:b/>
          <w:snapToGrid w:val="0"/>
          <w:szCs w:val="20"/>
        </w:rPr>
      </w:pPr>
      <w:r>
        <w:rPr>
          <w:rFonts w:cs="Arial"/>
          <w:snapToGrid w:val="0"/>
          <w:szCs w:val="20"/>
        </w:rPr>
        <w:pict w14:anchorId="0CE8ED5A">
          <v:rect id="_x0000_i1051" style="width:0;height:1.5pt" o:hralign="center" o:hrstd="t" o:hr="t" fillcolor="#a0a0a0" stroked="f"/>
        </w:pict>
      </w:r>
    </w:p>
    <w:p w14:paraId="0CE8EC7B" w14:textId="77777777" w:rsidR="00EB6AE3" w:rsidRPr="00910800" w:rsidRDefault="00EB6AE3" w:rsidP="00EB6AE3">
      <w:pPr>
        <w:widowControl w:val="0"/>
        <w:tabs>
          <w:tab w:val="right" w:pos="9360"/>
        </w:tabs>
        <w:suppressAutoHyphens/>
        <w:spacing w:line="240" w:lineRule="auto"/>
        <w:rPr>
          <w:rFonts w:cs="Arial"/>
          <w:b/>
          <w:snapToGrid w:val="0"/>
          <w:szCs w:val="20"/>
        </w:rPr>
      </w:pPr>
    </w:p>
    <w:p w14:paraId="0CE8EC7C" w14:textId="77777777" w:rsidR="00EB6AE3" w:rsidRPr="00910800" w:rsidRDefault="00EB6AE3" w:rsidP="00EB6AE3">
      <w:pPr>
        <w:widowControl w:val="0"/>
        <w:tabs>
          <w:tab w:val="right" w:pos="9360"/>
        </w:tabs>
        <w:suppressAutoHyphens/>
        <w:spacing w:line="240" w:lineRule="auto"/>
        <w:rPr>
          <w:rFonts w:cs="Arial"/>
          <w:snapToGrid w:val="0"/>
          <w:szCs w:val="20"/>
          <w:lang w:eastAsia="en-US"/>
        </w:rPr>
      </w:pPr>
    </w:p>
    <w:p w14:paraId="0CE8EC7D" w14:textId="77777777" w:rsidR="00EB6AE3" w:rsidRPr="00910800" w:rsidRDefault="00EB6AE3" w:rsidP="00EB6AE3">
      <w:pPr>
        <w:widowControl w:val="0"/>
        <w:tabs>
          <w:tab w:val="right" w:pos="9360"/>
        </w:tabs>
        <w:suppressAutoHyphens/>
        <w:rPr>
          <w:rFonts w:cs="Arial"/>
          <w:b/>
          <w:snapToGrid w:val="0"/>
          <w:szCs w:val="20"/>
          <w:lang w:eastAsia="en-US"/>
        </w:rPr>
      </w:pPr>
      <w:r w:rsidRPr="00910800">
        <w:rPr>
          <w:rFonts w:cs="Arial"/>
          <w:b/>
          <w:snapToGrid w:val="0"/>
          <w:szCs w:val="20"/>
          <w:lang w:eastAsia="en-US"/>
        </w:rPr>
        <w:t>Probleembeschrijving</w:t>
      </w:r>
    </w:p>
    <w:p w14:paraId="0CE8EC7E" w14:textId="77777777" w:rsidR="00EB6AE3" w:rsidRPr="00910800" w:rsidRDefault="00EB6AE3" w:rsidP="00EB6AE3">
      <w:pPr>
        <w:widowControl w:val="0"/>
        <w:tabs>
          <w:tab w:val="right" w:pos="9360"/>
        </w:tabs>
        <w:suppressAutoHyphens/>
        <w:rPr>
          <w:rFonts w:cs="Arial"/>
          <w:snapToGrid w:val="0"/>
          <w:szCs w:val="20"/>
          <w:lang w:eastAsia="en-US"/>
        </w:rPr>
      </w:pPr>
      <w:r w:rsidRPr="00910800">
        <w:rPr>
          <w:rFonts w:cs="Arial"/>
          <w:snapToGrid w:val="0"/>
          <w:szCs w:val="20"/>
          <w:lang w:eastAsia="en-US"/>
        </w:rPr>
        <w:t>Waar maakt u zich zorgen over? Wat neemt u concreet waar aan problemen bij de leerling, op school, in gezin of sociaal netwerk? Hoe vaak en in welke situatie(s) doet het probleem zich voor? Hoe lang speelt het probleem al? Omschrijf duidelijk de kern van het probleem dat aangepakt moet worden.</w:t>
      </w:r>
    </w:p>
    <w:p w14:paraId="0CE8EC7F" w14:textId="77777777" w:rsidR="00EB6AE3" w:rsidRPr="00910800" w:rsidRDefault="009D1C48" w:rsidP="00EB6AE3">
      <w:pPr>
        <w:widowControl w:val="0"/>
        <w:tabs>
          <w:tab w:val="right" w:pos="9360"/>
        </w:tabs>
        <w:suppressAutoHyphens/>
        <w:rPr>
          <w:rFonts w:cs="Arial"/>
          <w:snapToGrid w:val="0"/>
          <w:szCs w:val="20"/>
        </w:rPr>
      </w:pPr>
      <w:r>
        <w:rPr>
          <w:rFonts w:cs="Arial"/>
          <w:snapToGrid w:val="0"/>
          <w:szCs w:val="20"/>
        </w:rPr>
        <w:pict w14:anchorId="0CE8ED5B">
          <v:rect id="_x0000_i1052" style="width:0;height:1.5pt" o:hralign="center" o:hrstd="t" o:hr="t" fillcolor="#a0a0a0" stroked="f"/>
        </w:pict>
      </w:r>
    </w:p>
    <w:p w14:paraId="0CE8EC80" w14:textId="77777777" w:rsidR="00EB6AE3" w:rsidRPr="00910800" w:rsidRDefault="00EB6AE3" w:rsidP="00EB6AE3">
      <w:pPr>
        <w:widowControl w:val="0"/>
        <w:tabs>
          <w:tab w:val="right" w:pos="9360"/>
        </w:tabs>
        <w:suppressAutoHyphens/>
        <w:rPr>
          <w:rFonts w:cs="Arial"/>
          <w:snapToGrid w:val="0"/>
          <w:szCs w:val="20"/>
        </w:rPr>
      </w:pPr>
    </w:p>
    <w:p w14:paraId="0CE8EC81" w14:textId="77777777" w:rsidR="00EB6AE3" w:rsidRPr="00910800" w:rsidRDefault="009D1C48" w:rsidP="00EB6AE3">
      <w:pPr>
        <w:widowControl w:val="0"/>
        <w:tabs>
          <w:tab w:val="right" w:pos="9360"/>
        </w:tabs>
        <w:suppressAutoHyphens/>
        <w:rPr>
          <w:rFonts w:cs="Arial"/>
          <w:snapToGrid w:val="0"/>
          <w:szCs w:val="20"/>
        </w:rPr>
      </w:pPr>
      <w:r>
        <w:rPr>
          <w:rFonts w:cs="Arial"/>
          <w:snapToGrid w:val="0"/>
          <w:szCs w:val="20"/>
        </w:rPr>
        <w:pict w14:anchorId="0CE8ED5C">
          <v:rect id="_x0000_i1053" style="width:0;height:1.5pt" o:hralign="center" o:hrstd="t" o:hr="t" fillcolor="#a0a0a0" stroked="f"/>
        </w:pict>
      </w:r>
    </w:p>
    <w:p w14:paraId="0CE8EC82" w14:textId="77777777" w:rsidR="00EB6AE3" w:rsidRPr="00910800" w:rsidRDefault="00EB6AE3" w:rsidP="00EB6AE3">
      <w:pPr>
        <w:widowControl w:val="0"/>
        <w:tabs>
          <w:tab w:val="right" w:pos="9360"/>
        </w:tabs>
        <w:suppressAutoHyphens/>
        <w:rPr>
          <w:rFonts w:cs="Arial"/>
          <w:snapToGrid w:val="0"/>
          <w:szCs w:val="20"/>
        </w:rPr>
      </w:pPr>
    </w:p>
    <w:p w14:paraId="0CE8EC83" w14:textId="77777777" w:rsidR="00EB6AE3" w:rsidRPr="00910800" w:rsidRDefault="009D1C48" w:rsidP="00EB6AE3">
      <w:pPr>
        <w:widowControl w:val="0"/>
        <w:tabs>
          <w:tab w:val="right" w:pos="9360"/>
        </w:tabs>
        <w:suppressAutoHyphens/>
        <w:rPr>
          <w:rFonts w:cs="Arial"/>
          <w:snapToGrid w:val="0"/>
          <w:szCs w:val="20"/>
        </w:rPr>
      </w:pPr>
      <w:r>
        <w:rPr>
          <w:rFonts w:cs="Arial"/>
          <w:snapToGrid w:val="0"/>
          <w:szCs w:val="20"/>
        </w:rPr>
        <w:pict w14:anchorId="0CE8ED5D">
          <v:rect id="_x0000_i1054" style="width:0;height:1.5pt" o:hralign="center" o:hrstd="t" o:hr="t" fillcolor="#a0a0a0" stroked="f"/>
        </w:pict>
      </w:r>
    </w:p>
    <w:p w14:paraId="0CE8EC84" w14:textId="77777777" w:rsidR="00EB6AE3" w:rsidRPr="00910800" w:rsidRDefault="00EB6AE3" w:rsidP="00EB6AE3">
      <w:pPr>
        <w:widowControl w:val="0"/>
        <w:tabs>
          <w:tab w:val="right" w:pos="9360"/>
        </w:tabs>
        <w:suppressAutoHyphens/>
        <w:rPr>
          <w:rFonts w:cs="Arial"/>
          <w:snapToGrid w:val="0"/>
          <w:szCs w:val="20"/>
        </w:rPr>
      </w:pPr>
    </w:p>
    <w:p w14:paraId="0CE8EC85" w14:textId="77777777" w:rsidR="00EB6AE3" w:rsidRPr="00910800" w:rsidRDefault="009D1C48" w:rsidP="00EB6AE3">
      <w:pPr>
        <w:widowControl w:val="0"/>
        <w:tabs>
          <w:tab w:val="right" w:pos="9360"/>
        </w:tabs>
        <w:suppressAutoHyphens/>
        <w:rPr>
          <w:rFonts w:cs="Arial"/>
          <w:snapToGrid w:val="0"/>
          <w:szCs w:val="20"/>
          <w:lang w:val="en-US" w:eastAsia="en-US"/>
        </w:rPr>
      </w:pPr>
      <w:r>
        <w:rPr>
          <w:rFonts w:cs="Arial"/>
          <w:snapToGrid w:val="0"/>
          <w:szCs w:val="20"/>
        </w:rPr>
        <w:pict w14:anchorId="0CE8ED5E">
          <v:rect id="_x0000_i1055" style="width:0;height:1.5pt" o:hralign="center" o:hrstd="t" o:hr="t" fillcolor="#a0a0a0" stroked="f"/>
        </w:pict>
      </w:r>
    </w:p>
    <w:p w14:paraId="0CE8EC86" w14:textId="77777777" w:rsidR="00EB6AE3" w:rsidRPr="00910800" w:rsidRDefault="00EB6AE3" w:rsidP="00EB6AE3">
      <w:pPr>
        <w:widowControl w:val="0"/>
        <w:tabs>
          <w:tab w:val="right" w:pos="9360"/>
        </w:tabs>
        <w:suppressAutoHyphens/>
        <w:rPr>
          <w:rFonts w:cs="Arial"/>
          <w:snapToGrid w:val="0"/>
          <w:szCs w:val="20"/>
        </w:rPr>
      </w:pPr>
    </w:p>
    <w:p w14:paraId="0CE8EC87" w14:textId="77777777" w:rsidR="00EB6AE3" w:rsidRPr="00910800" w:rsidRDefault="009D1C48" w:rsidP="00EB6AE3">
      <w:pPr>
        <w:widowControl w:val="0"/>
        <w:tabs>
          <w:tab w:val="right" w:pos="9360"/>
        </w:tabs>
        <w:suppressAutoHyphens/>
        <w:rPr>
          <w:rFonts w:cs="Arial"/>
          <w:snapToGrid w:val="0"/>
          <w:szCs w:val="20"/>
        </w:rPr>
      </w:pPr>
      <w:r>
        <w:rPr>
          <w:rFonts w:cs="Arial"/>
          <w:snapToGrid w:val="0"/>
          <w:szCs w:val="20"/>
        </w:rPr>
        <w:pict w14:anchorId="0CE8ED5F">
          <v:rect id="_x0000_i1056" style="width:0;height:1.5pt" o:hralign="center" o:hrstd="t" o:hr="t" fillcolor="#a0a0a0" stroked="f"/>
        </w:pict>
      </w:r>
    </w:p>
    <w:p w14:paraId="0CE8EC88" w14:textId="77777777" w:rsidR="00EB6AE3" w:rsidRPr="00910800" w:rsidRDefault="00EB6AE3" w:rsidP="00EB6AE3">
      <w:pPr>
        <w:widowControl w:val="0"/>
        <w:tabs>
          <w:tab w:val="right" w:pos="9360"/>
        </w:tabs>
        <w:suppressAutoHyphens/>
        <w:spacing w:line="240" w:lineRule="auto"/>
        <w:rPr>
          <w:rFonts w:cs="Arial"/>
          <w:snapToGrid w:val="0"/>
          <w:szCs w:val="20"/>
          <w:lang w:val="en-US" w:eastAsia="en-US"/>
        </w:rPr>
      </w:pPr>
    </w:p>
    <w:p w14:paraId="0CE8EC89" w14:textId="77777777" w:rsidR="00EB6AE3" w:rsidRPr="00910800" w:rsidRDefault="00EB6AE3" w:rsidP="00EB6AE3">
      <w:pPr>
        <w:widowControl w:val="0"/>
        <w:tabs>
          <w:tab w:val="right" w:pos="9360"/>
        </w:tabs>
        <w:suppressAutoHyphens/>
        <w:spacing w:line="240" w:lineRule="auto"/>
        <w:rPr>
          <w:rFonts w:cs="Arial"/>
          <w:snapToGrid w:val="0"/>
          <w:szCs w:val="20"/>
          <w:lang w:val="en-US" w:eastAsia="en-US"/>
        </w:rPr>
      </w:pPr>
    </w:p>
    <w:p w14:paraId="0CE8EC8A" w14:textId="77777777" w:rsidR="00EB6AE3" w:rsidRPr="00910800" w:rsidRDefault="00EB6AE3" w:rsidP="00EB6AE3">
      <w:pPr>
        <w:widowControl w:val="0"/>
        <w:tabs>
          <w:tab w:val="right" w:pos="9360"/>
        </w:tabs>
        <w:suppressAutoHyphens/>
        <w:rPr>
          <w:rFonts w:cs="Arial"/>
          <w:b/>
          <w:snapToGrid w:val="0"/>
          <w:szCs w:val="20"/>
          <w:lang w:eastAsia="en-US"/>
        </w:rPr>
      </w:pPr>
      <w:r w:rsidRPr="00910800">
        <w:rPr>
          <w:rFonts w:cs="Arial"/>
          <w:b/>
          <w:snapToGrid w:val="0"/>
          <w:szCs w:val="20"/>
          <w:lang w:eastAsia="en-US"/>
        </w:rPr>
        <w:t>Eerdere of lopende aandacht, onderzoek, hulp of begeleiding</w:t>
      </w:r>
    </w:p>
    <w:p w14:paraId="0CE8EC8B" w14:textId="77777777" w:rsidR="00EB6AE3" w:rsidRPr="00910800" w:rsidRDefault="00EB6AE3" w:rsidP="00EB6AE3">
      <w:pPr>
        <w:widowControl w:val="0"/>
        <w:tabs>
          <w:tab w:val="right" w:pos="9360"/>
        </w:tabs>
        <w:suppressAutoHyphens/>
        <w:rPr>
          <w:rFonts w:cs="Arial"/>
          <w:snapToGrid w:val="0"/>
          <w:szCs w:val="20"/>
          <w:lang w:eastAsia="en-US"/>
        </w:rPr>
      </w:pPr>
      <w:r w:rsidRPr="00910800">
        <w:rPr>
          <w:rFonts w:cs="Arial"/>
          <w:snapToGrid w:val="0"/>
          <w:szCs w:val="20"/>
          <w:lang w:eastAsia="en-US"/>
        </w:rPr>
        <w:t xml:space="preserve">Wat heeft de school nu of eerder gedaan om het probleem aan te pakken, de situatie te veranderen? </w:t>
      </w:r>
    </w:p>
    <w:p w14:paraId="0CE8EC8C" w14:textId="77777777" w:rsidR="00EB6AE3" w:rsidRPr="00910800" w:rsidRDefault="00EB6AE3" w:rsidP="00EB6AE3">
      <w:pPr>
        <w:widowControl w:val="0"/>
        <w:tabs>
          <w:tab w:val="right" w:pos="9360"/>
        </w:tabs>
        <w:suppressAutoHyphens/>
        <w:rPr>
          <w:rFonts w:cs="Arial"/>
          <w:snapToGrid w:val="0"/>
          <w:szCs w:val="20"/>
          <w:lang w:eastAsia="en-US"/>
        </w:rPr>
      </w:pPr>
      <w:r w:rsidRPr="00910800">
        <w:rPr>
          <w:rFonts w:cs="Arial"/>
          <w:snapToGrid w:val="0"/>
          <w:szCs w:val="20"/>
          <w:lang w:eastAsia="en-US"/>
        </w:rPr>
        <w:t>Heeft een externe organisatie nu of eerder iets gedaan om de probleemsituatie te veranderen?</w:t>
      </w:r>
    </w:p>
    <w:p w14:paraId="0CE8EC8D" w14:textId="77777777" w:rsidR="00EB6AE3" w:rsidRPr="00910800" w:rsidRDefault="00EB6AE3" w:rsidP="00EB6AE3">
      <w:pPr>
        <w:widowControl w:val="0"/>
        <w:tabs>
          <w:tab w:val="right" w:pos="9360"/>
        </w:tabs>
        <w:suppressAutoHyphens/>
        <w:rPr>
          <w:rFonts w:cs="Arial"/>
          <w:snapToGrid w:val="0"/>
          <w:szCs w:val="20"/>
          <w:lang w:eastAsia="en-US"/>
        </w:rPr>
      </w:pPr>
      <w:r w:rsidRPr="00910800">
        <w:rPr>
          <w:rFonts w:cs="Arial"/>
          <w:snapToGrid w:val="0"/>
          <w:szCs w:val="20"/>
          <w:lang w:eastAsia="en-US"/>
        </w:rPr>
        <w:t>Indien er een diagnose is gesteld, geef aan welke.</w:t>
      </w:r>
    </w:p>
    <w:p w14:paraId="0CE8EC8E" w14:textId="77777777" w:rsidR="00EB6AE3" w:rsidRPr="00910800" w:rsidRDefault="009D1C48" w:rsidP="00EB6AE3">
      <w:pPr>
        <w:widowControl w:val="0"/>
        <w:tabs>
          <w:tab w:val="right" w:pos="9360"/>
        </w:tabs>
        <w:suppressAutoHyphens/>
        <w:rPr>
          <w:rFonts w:cs="Arial"/>
          <w:snapToGrid w:val="0"/>
          <w:szCs w:val="20"/>
        </w:rPr>
      </w:pPr>
      <w:r>
        <w:rPr>
          <w:rFonts w:cs="Arial"/>
          <w:snapToGrid w:val="0"/>
          <w:szCs w:val="20"/>
        </w:rPr>
        <w:pict w14:anchorId="0CE8ED60">
          <v:rect id="_x0000_i1057" style="width:0;height:1.5pt" o:hralign="center" o:hrstd="t" o:hr="t" fillcolor="#a0a0a0" stroked="f"/>
        </w:pict>
      </w:r>
    </w:p>
    <w:p w14:paraId="0CE8EC8F" w14:textId="77777777" w:rsidR="00EB6AE3" w:rsidRPr="00910800" w:rsidRDefault="00EB6AE3" w:rsidP="00EB6AE3">
      <w:pPr>
        <w:widowControl w:val="0"/>
        <w:tabs>
          <w:tab w:val="right" w:pos="9360"/>
        </w:tabs>
        <w:suppressAutoHyphens/>
        <w:rPr>
          <w:rFonts w:cs="Arial"/>
          <w:snapToGrid w:val="0"/>
          <w:szCs w:val="20"/>
        </w:rPr>
      </w:pPr>
    </w:p>
    <w:p w14:paraId="0CE8EC90" w14:textId="77777777" w:rsidR="00EB6AE3" w:rsidRPr="00910800" w:rsidRDefault="009D1C48" w:rsidP="00EB6AE3">
      <w:pPr>
        <w:widowControl w:val="0"/>
        <w:tabs>
          <w:tab w:val="right" w:pos="9360"/>
        </w:tabs>
        <w:suppressAutoHyphens/>
        <w:rPr>
          <w:rFonts w:cs="Arial"/>
          <w:snapToGrid w:val="0"/>
          <w:szCs w:val="20"/>
        </w:rPr>
      </w:pPr>
      <w:r>
        <w:rPr>
          <w:rFonts w:cs="Arial"/>
          <w:snapToGrid w:val="0"/>
          <w:szCs w:val="20"/>
        </w:rPr>
        <w:pict w14:anchorId="0CE8ED61">
          <v:rect id="_x0000_i1058" style="width:0;height:1.5pt" o:hralign="center" o:hrstd="t" o:hr="t" fillcolor="#a0a0a0" stroked="f"/>
        </w:pict>
      </w:r>
    </w:p>
    <w:p w14:paraId="0CE8EC91" w14:textId="77777777" w:rsidR="00EB6AE3" w:rsidRPr="00910800" w:rsidRDefault="00EB6AE3" w:rsidP="00EB6AE3">
      <w:pPr>
        <w:widowControl w:val="0"/>
        <w:tabs>
          <w:tab w:val="right" w:pos="9360"/>
        </w:tabs>
        <w:suppressAutoHyphens/>
        <w:rPr>
          <w:rFonts w:cs="Arial"/>
          <w:snapToGrid w:val="0"/>
          <w:szCs w:val="20"/>
        </w:rPr>
      </w:pPr>
    </w:p>
    <w:p w14:paraId="0CE8EC92" w14:textId="77777777" w:rsidR="00EB6AE3" w:rsidRPr="00910800" w:rsidRDefault="009D1C48" w:rsidP="00EB6AE3">
      <w:pPr>
        <w:widowControl w:val="0"/>
        <w:tabs>
          <w:tab w:val="right" w:pos="9360"/>
        </w:tabs>
        <w:suppressAutoHyphens/>
        <w:rPr>
          <w:rFonts w:cs="Arial"/>
          <w:snapToGrid w:val="0"/>
          <w:szCs w:val="20"/>
        </w:rPr>
      </w:pPr>
      <w:r>
        <w:rPr>
          <w:rFonts w:cs="Arial"/>
          <w:snapToGrid w:val="0"/>
          <w:szCs w:val="20"/>
        </w:rPr>
        <w:pict w14:anchorId="0CE8ED62">
          <v:rect id="_x0000_i1059" style="width:0;height:1.5pt" o:hralign="center" o:hrstd="t" o:hr="t" fillcolor="#a0a0a0" stroked="f"/>
        </w:pict>
      </w:r>
    </w:p>
    <w:p w14:paraId="0CE8EC93" w14:textId="77777777" w:rsidR="00EB6AE3" w:rsidRPr="00910800" w:rsidRDefault="00EB6AE3" w:rsidP="00EB6AE3">
      <w:pPr>
        <w:widowControl w:val="0"/>
        <w:tabs>
          <w:tab w:val="right" w:pos="9360"/>
        </w:tabs>
        <w:suppressAutoHyphens/>
        <w:rPr>
          <w:rFonts w:cs="Arial"/>
          <w:snapToGrid w:val="0"/>
          <w:szCs w:val="20"/>
        </w:rPr>
      </w:pPr>
    </w:p>
    <w:p w14:paraId="0CE8EC94" w14:textId="77777777" w:rsidR="00EB6AE3" w:rsidRPr="00910800" w:rsidRDefault="009D1C48" w:rsidP="00EB6AE3">
      <w:pPr>
        <w:widowControl w:val="0"/>
        <w:tabs>
          <w:tab w:val="right" w:pos="9360"/>
        </w:tabs>
        <w:suppressAutoHyphens/>
        <w:rPr>
          <w:rFonts w:cs="Arial"/>
          <w:snapToGrid w:val="0"/>
          <w:szCs w:val="20"/>
          <w:lang w:val="en-US" w:eastAsia="en-US"/>
        </w:rPr>
      </w:pPr>
      <w:r>
        <w:rPr>
          <w:rFonts w:cs="Arial"/>
          <w:snapToGrid w:val="0"/>
          <w:szCs w:val="20"/>
        </w:rPr>
        <w:lastRenderedPageBreak/>
        <w:pict w14:anchorId="0CE8ED63">
          <v:rect id="_x0000_i1060" style="width:0;height:1.5pt" o:hralign="center" o:hrstd="t" o:hr="t" fillcolor="#a0a0a0" stroked="f"/>
        </w:pict>
      </w:r>
    </w:p>
    <w:p w14:paraId="0CE8EC95" w14:textId="77777777" w:rsidR="00EB6AE3" w:rsidRPr="00910800" w:rsidRDefault="00EB6AE3" w:rsidP="00EB6AE3">
      <w:pPr>
        <w:widowControl w:val="0"/>
        <w:tabs>
          <w:tab w:val="right" w:pos="9360"/>
        </w:tabs>
        <w:suppressAutoHyphens/>
        <w:rPr>
          <w:rFonts w:cs="Arial"/>
          <w:snapToGrid w:val="0"/>
          <w:szCs w:val="20"/>
        </w:rPr>
      </w:pPr>
    </w:p>
    <w:p w14:paraId="0CE8EC96" w14:textId="77777777" w:rsidR="00EB6AE3" w:rsidRPr="00910800" w:rsidRDefault="009D1C48" w:rsidP="00EB6AE3">
      <w:pPr>
        <w:widowControl w:val="0"/>
        <w:tabs>
          <w:tab w:val="right" w:pos="9360"/>
        </w:tabs>
        <w:suppressAutoHyphens/>
        <w:rPr>
          <w:rFonts w:cs="Arial"/>
          <w:snapToGrid w:val="0"/>
          <w:szCs w:val="20"/>
          <w:lang w:val="en-US" w:eastAsia="en-US"/>
        </w:rPr>
      </w:pPr>
      <w:r>
        <w:rPr>
          <w:rFonts w:cs="Arial"/>
          <w:snapToGrid w:val="0"/>
          <w:szCs w:val="20"/>
        </w:rPr>
        <w:pict w14:anchorId="0CE8ED64">
          <v:rect id="_x0000_i1061" style="width:0;height:1.5pt" o:hralign="center" o:hrstd="t" o:hr="t" fillcolor="#a0a0a0" stroked="f"/>
        </w:pict>
      </w:r>
    </w:p>
    <w:p w14:paraId="0CE8EC97" w14:textId="77777777" w:rsidR="00EB6AE3" w:rsidRPr="00910800" w:rsidRDefault="00EB6AE3" w:rsidP="00EB6AE3">
      <w:pPr>
        <w:widowControl w:val="0"/>
        <w:tabs>
          <w:tab w:val="right" w:pos="9360"/>
        </w:tabs>
        <w:suppressAutoHyphens/>
        <w:rPr>
          <w:rFonts w:cs="Arial"/>
          <w:b/>
          <w:snapToGrid w:val="0"/>
          <w:szCs w:val="20"/>
          <w:lang w:eastAsia="en-US"/>
        </w:rPr>
      </w:pPr>
      <w:r w:rsidRPr="00910800">
        <w:rPr>
          <w:rFonts w:cs="Arial"/>
          <w:b/>
          <w:snapToGrid w:val="0"/>
          <w:szCs w:val="20"/>
          <w:lang w:eastAsia="en-US"/>
        </w:rPr>
        <w:br w:type="page"/>
      </w:r>
      <w:r w:rsidRPr="00910800">
        <w:rPr>
          <w:rFonts w:cs="Arial"/>
          <w:b/>
          <w:snapToGrid w:val="0"/>
          <w:szCs w:val="20"/>
          <w:lang w:eastAsia="en-US"/>
        </w:rPr>
        <w:lastRenderedPageBreak/>
        <w:t>Wat heeft de leerling in uw optiek nodig aan ondersteuning, zorg of hulp?</w:t>
      </w:r>
    </w:p>
    <w:p w14:paraId="0CE8EC98" w14:textId="77777777" w:rsidR="00EB6AE3" w:rsidRPr="00910800" w:rsidRDefault="00EB6AE3" w:rsidP="00EB6AE3">
      <w:pPr>
        <w:widowControl w:val="0"/>
        <w:tabs>
          <w:tab w:val="right" w:pos="9360"/>
        </w:tabs>
        <w:suppressAutoHyphens/>
        <w:rPr>
          <w:rFonts w:cs="Arial"/>
          <w:snapToGrid w:val="0"/>
          <w:szCs w:val="20"/>
          <w:lang w:eastAsia="en-US"/>
        </w:rPr>
      </w:pPr>
      <w:r w:rsidRPr="00910800">
        <w:rPr>
          <w:rFonts w:cs="Arial"/>
          <w:snapToGrid w:val="0"/>
          <w:szCs w:val="20"/>
          <w:lang w:eastAsia="en-US"/>
        </w:rPr>
        <w:t>Ziet u bij de leerling, school, gezin en/of sociaal netwerk aangrijpingspunten om de probleemsituatie aan te pakken?</w:t>
      </w:r>
    </w:p>
    <w:p w14:paraId="0CE8EC99" w14:textId="77777777" w:rsidR="00EB6AE3" w:rsidRPr="00910800" w:rsidRDefault="009D1C48" w:rsidP="00EB6AE3">
      <w:pPr>
        <w:widowControl w:val="0"/>
        <w:tabs>
          <w:tab w:val="right" w:pos="9360"/>
        </w:tabs>
        <w:suppressAutoHyphens/>
        <w:rPr>
          <w:rFonts w:cs="Arial"/>
          <w:snapToGrid w:val="0"/>
          <w:szCs w:val="20"/>
        </w:rPr>
      </w:pPr>
      <w:r>
        <w:rPr>
          <w:rFonts w:cs="Arial"/>
          <w:snapToGrid w:val="0"/>
          <w:szCs w:val="20"/>
        </w:rPr>
        <w:pict w14:anchorId="0CE8ED65">
          <v:rect id="_x0000_i1062" style="width:0;height:1.5pt" o:hralign="center" o:hrstd="t" o:hr="t" fillcolor="#a0a0a0" stroked="f"/>
        </w:pict>
      </w:r>
    </w:p>
    <w:p w14:paraId="0CE8EC9A" w14:textId="77777777" w:rsidR="00EB6AE3" w:rsidRPr="00910800" w:rsidRDefault="00EB6AE3" w:rsidP="00EB6AE3">
      <w:pPr>
        <w:widowControl w:val="0"/>
        <w:tabs>
          <w:tab w:val="right" w:pos="9360"/>
        </w:tabs>
        <w:suppressAutoHyphens/>
        <w:rPr>
          <w:rFonts w:cs="Arial"/>
          <w:snapToGrid w:val="0"/>
          <w:szCs w:val="20"/>
        </w:rPr>
      </w:pPr>
    </w:p>
    <w:p w14:paraId="0CE8EC9B" w14:textId="77777777" w:rsidR="00EB6AE3" w:rsidRPr="00910800" w:rsidRDefault="009D1C48" w:rsidP="00EB6AE3">
      <w:pPr>
        <w:widowControl w:val="0"/>
        <w:tabs>
          <w:tab w:val="right" w:pos="9360"/>
        </w:tabs>
        <w:suppressAutoHyphens/>
        <w:rPr>
          <w:rFonts w:cs="Arial"/>
          <w:snapToGrid w:val="0"/>
          <w:szCs w:val="20"/>
        </w:rPr>
      </w:pPr>
      <w:r>
        <w:rPr>
          <w:rFonts w:cs="Arial"/>
          <w:snapToGrid w:val="0"/>
          <w:szCs w:val="20"/>
        </w:rPr>
        <w:pict w14:anchorId="0CE8ED66">
          <v:rect id="_x0000_i1063" style="width:0;height:1.5pt" o:hralign="center" o:hrstd="t" o:hr="t" fillcolor="#a0a0a0" stroked="f"/>
        </w:pict>
      </w:r>
    </w:p>
    <w:p w14:paraId="0CE8EC9C" w14:textId="77777777" w:rsidR="00EB6AE3" w:rsidRPr="00910800" w:rsidRDefault="00EB6AE3" w:rsidP="00EB6AE3">
      <w:pPr>
        <w:widowControl w:val="0"/>
        <w:tabs>
          <w:tab w:val="right" w:pos="9360"/>
        </w:tabs>
        <w:suppressAutoHyphens/>
        <w:rPr>
          <w:rFonts w:cs="Arial"/>
          <w:snapToGrid w:val="0"/>
          <w:szCs w:val="20"/>
        </w:rPr>
      </w:pPr>
    </w:p>
    <w:p w14:paraId="0CE8EC9D" w14:textId="77777777" w:rsidR="00EB6AE3" w:rsidRPr="00910800" w:rsidRDefault="009D1C48" w:rsidP="00EB6AE3">
      <w:pPr>
        <w:widowControl w:val="0"/>
        <w:tabs>
          <w:tab w:val="right" w:pos="9360"/>
        </w:tabs>
        <w:suppressAutoHyphens/>
        <w:rPr>
          <w:rFonts w:cs="Arial"/>
          <w:snapToGrid w:val="0"/>
          <w:szCs w:val="20"/>
        </w:rPr>
      </w:pPr>
      <w:r>
        <w:rPr>
          <w:rFonts w:cs="Arial"/>
          <w:snapToGrid w:val="0"/>
          <w:szCs w:val="20"/>
        </w:rPr>
        <w:pict w14:anchorId="0CE8ED67">
          <v:rect id="_x0000_i1064" style="width:0;height:1.5pt" o:hralign="center" o:hrstd="t" o:hr="t" fillcolor="#a0a0a0" stroked="f"/>
        </w:pict>
      </w:r>
    </w:p>
    <w:p w14:paraId="0CE8EC9E" w14:textId="77777777" w:rsidR="00EB6AE3" w:rsidRPr="00910800" w:rsidRDefault="00EB6AE3" w:rsidP="00EB6AE3">
      <w:pPr>
        <w:widowControl w:val="0"/>
        <w:tabs>
          <w:tab w:val="right" w:pos="9360"/>
        </w:tabs>
        <w:suppressAutoHyphens/>
        <w:rPr>
          <w:rFonts w:cs="Arial"/>
          <w:snapToGrid w:val="0"/>
          <w:szCs w:val="20"/>
        </w:rPr>
      </w:pPr>
    </w:p>
    <w:p w14:paraId="0CE8EC9F" w14:textId="77777777" w:rsidR="00EB6AE3" w:rsidRPr="00910800" w:rsidRDefault="009D1C48" w:rsidP="00EB6AE3">
      <w:pPr>
        <w:widowControl w:val="0"/>
        <w:tabs>
          <w:tab w:val="right" w:pos="9360"/>
        </w:tabs>
        <w:suppressAutoHyphens/>
        <w:rPr>
          <w:rFonts w:cs="Arial"/>
          <w:snapToGrid w:val="0"/>
          <w:szCs w:val="20"/>
          <w:lang w:val="en-US" w:eastAsia="en-US"/>
        </w:rPr>
      </w:pPr>
      <w:r>
        <w:rPr>
          <w:rFonts w:cs="Arial"/>
          <w:snapToGrid w:val="0"/>
          <w:szCs w:val="20"/>
        </w:rPr>
        <w:pict w14:anchorId="0CE8ED68">
          <v:rect id="_x0000_i1065" style="width:0;height:1.5pt" o:hralign="center" o:hrstd="t" o:hr="t" fillcolor="#a0a0a0" stroked="f"/>
        </w:pict>
      </w:r>
    </w:p>
    <w:p w14:paraId="0CE8ECA0" w14:textId="77777777" w:rsidR="00EB6AE3" w:rsidRPr="00910800" w:rsidRDefault="00EB6AE3" w:rsidP="00EB6AE3">
      <w:pPr>
        <w:widowControl w:val="0"/>
        <w:tabs>
          <w:tab w:val="right" w:pos="9360"/>
        </w:tabs>
        <w:suppressAutoHyphens/>
        <w:rPr>
          <w:rFonts w:cs="Arial"/>
          <w:snapToGrid w:val="0"/>
          <w:szCs w:val="20"/>
        </w:rPr>
      </w:pPr>
    </w:p>
    <w:p w14:paraId="0CE8ECA1" w14:textId="77777777" w:rsidR="00EB6AE3" w:rsidRPr="00910800" w:rsidRDefault="009D1C48" w:rsidP="00EB6AE3">
      <w:pPr>
        <w:widowControl w:val="0"/>
        <w:tabs>
          <w:tab w:val="right" w:pos="9360"/>
        </w:tabs>
        <w:suppressAutoHyphens/>
        <w:rPr>
          <w:rFonts w:cs="Arial"/>
          <w:snapToGrid w:val="0"/>
          <w:szCs w:val="20"/>
        </w:rPr>
      </w:pPr>
      <w:r>
        <w:rPr>
          <w:rFonts w:cs="Arial"/>
          <w:snapToGrid w:val="0"/>
          <w:szCs w:val="20"/>
        </w:rPr>
        <w:pict w14:anchorId="0CE8ED69">
          <v:rect id="_x0000_i1066" style="width:0;height:1.5pt" o:hralign="center" o:hrstd="t" o:hr="t" fillcolor="#a0a0a0" stroked="f"/>
        </w:pict>
      </w:r>
    </w:p>
    <w:p w14:paraId="0CE8ECA2" w14:textId="77777777" w:rsidR="00EB6AE3" w:rsidRPr="00910800" w:rsidRDefault="00EB6AE3" w:rsidP="00EB6AE3">
      <w:pPr>
        <w:widowControl w:val="0"/>
        <w:tabs>
          <w:tab w:val="right" w:pos="9360"/>
        </w:tabs>
        <w:suppressAutoHyphens/>
        <w:rPr>
          <w:rFonts w:cs="Arial"/>
          <w:snapToGrid w:val="0"/>
          <w:szCs w:val="20"/>
          <w:lang w:eastAsia="en-US"/>
        </w:rPr>
      </w:pPr>
    </w:p>
    <w:p w14:paraId="0CE8ECA3" w14:textId="77777777" w:rsidR="00EB6AE3" w:rsidRDefault="00EB6AE3" w:rsidP="00EB6AE3">
      <w:pPr>
        <w:spacing w:line="240" w:lineRule="auto"/>
        <w:rPr>
          <w:rFonts w:cs="Arial"/>
          <w:sz w:val="24"/>
        </w:rPr>
      </w:pPr>
      <w:bookmarkStart w:id="26" w:name="_Toc317621928"/>
    </w:p>
    <w:p w14:paraId="0CE8ECA4" w14:textId="67B0BDBA" w:rsidR="00EB6AE3" w:rsidRPr="00910800" w:rsidRDefault="00EB6AE3" w:rsidP="00EB6AE3">
      <w:pPr>
        <w:keepNext/>
        <w:pageBreakBefore/>
        <w:outlineLvl w:val="1"/>
        <w:rPr>
          <w:rFonts w:cs="Arial"/>
          <w:sz w:val="24"/>
        </w:rPr>
      </w:pPr>
      <w:r w:rsidRPr="00910800">
        <w:rPr>
          <w:rFonts w:cs="Arial"/>
          <w:sz w:val="24"/>
        </w:rPr>
        <w:lastRenderedPageBreak/>
        <w:t>Bijlage 5, Melding bij het Advies &amp; Meldpunt Kindermishandeling (</w:t>
      </w:r>
      <w:r w:rsidR="005E5BEF">
        <w:rPr>
          <w:rFonts w:cs="Arial"/>
          <w:sz w:val="24"/>
        </w:rPr>
        <w:t>VEILIG THUIS</w:t>
      </w:r>
      <w:r w:rsidRPr="00910800">
        <w:rPr>
          <w:rFonts w:cs="Arial"/>
          <w:sz w:val="24"/>
        </w:rPr>
        <w:t>)</w:t>
      </w:r>
      <w:bookmarkEnd w:id="26"/>
    </w:p>
    <w:p w14:paraId="0CE8ECA5" w14:textId="77777777" w:rsidR="00EB6AE3" w:rsidRPr="00910800" w:rsidRDefault="00EB6AE3" w:rsidP="00EB6AE3">
      <w:pPr>
        <w:rPr>
          <w:rFonts w:cs="Arial"/>
          <w:bCs/>
          <w:sz w:val="22"/>
          <w:szCs w:val="22"/>
        </w:rPr>
      </w:pPr>
    </w:p>
    <w:p w14:paraId="0CE8ECA6" w14:textId="77777777" w:rsidR="00EB6AE3" w:rsidRPr="00910800" w:rsidRDefault="00EB6AE3" w:rsidP="00EB6AE3">
      <w:pPr>
        <w:rPr>
          <w:rFonts w:cs="Arial"/>
          <w:b/>
          <w:szCs w:val="20"/>
        </w:rPr>
      </w:pPr>
      <w:r w:rsidRPr="00910800">
        <w:rPr>
          <w:rFonts w:cs="Arial"/>
          <w:b/>
          <w:szCs w:val="20"/>
        </w:rPr>
        <w:t>Inleiding</w:t>
      </w:r>
    </w:p>
    <w:p w14:paraId="0CE8ECA7" w14:textId="77777777" w:rsidR="00EB6AE3" w:rsidRPr="00910800" w:rsidRDefault="00EB6AE3" w:rsidP="00EB6AE3">
      <w:pPr>
        <w:rPr>
          <w:rFonts w:cs="Arial"/>
          <w:bCs/>
          <w:szCs w:val="20"/>
        </w:rPr>
      </w:pPr>
      <w:r w:rsidRPr="00910800">
        <w:rPr>
          <w:rFonts w:cs="Arial"/>
          <w:bCs/>
          <w:szCs w:val="20"/>
        </w:rPr>
        <w:t>Beschrijf aan de hand van de aandachtspunten de situatie voor zover u bekend en van toepassing. De aandachtspunten zijn helpend, maar ook leidend in het geven van de beschrijving per specifiek domein.</w:t>
      </w:r>
    </w:p>
    <w:p w14:paraId="0CE8ECA8" w14:textId="77777777" w:rsidR="00EB6AE3" w:rsidRPr="00910800" w:rsidRDefault="00EB6AE3" w:rsidP="00EB6AE3">
      <w:pPr>
        <w:rPr>
          <w:rFonts w:cs="Arial"/>
          <w:b/>
          <w:szCs w:val="20"/>
        </w:rPr>
      </w:pPr>
    </w:p>
    <w:p w14:paraId="0CE8ECA9" w14:textId="77777777" w:rsidR="00EB6AE3" w:rsidRPr="00910800" w:rsidRDefault="00EB6AE3" w:rsidP="00EB6AE3">
      <w:pPr>
        <w:rPr>
          <w:rFonts w:cs="Arial"/>
          <w:b/>
          <w:szCs w:val="20"/>
        </w:rPr>
      </w:pPr>
      <w:r w:rsidRPr="00910800">
        <w:rPr>
          <w:rFonts w:cs="Arial"/>
          <w:b/>
          <w:szCs w:val="20"/>
        </w:rPr>
        <w:t>Algemeen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2"/>
      </w:tblGrid>
      <w:tr w:rsidR="00EB6AE3" w:rsidRPr="00910800" w14:paraId="0CE8ECB2" w14:textId="77777777" w:rsidTr="00481683">
        <w:tc>
          <w:tcPr>
            <w:tcW w:w="9212" w:type="dxa"/>
            <w:tcMar>
              <w:top w:w="0" w:type="dxa"/>
              <w:left w:w="108" w:type="dxa"/>
              <w:bottom w:w="0" w:type="dxa"/>
              <w:right w:w="108" w:type="dxa"/>
            </w:tcMar>
          </w:tcPr>
          <w:p w14:paraId="0CE8ECAA" w14:textId="77777777" w:rsidR="00EB6AE3" w:rsidRPr="00910800" w:rsidRDefault="00EB6AE3" w:rsidP="00481683">
            <w:pPr>
              <w:rPr>
                <w:rFonts w:cs="Arial"/>
                <w:b/>
                <w:szCs w:val="20"/>
              </w:rPr>
            </w:pPr>
            <w:r w:rsidRPr="00910800">
              <w:rPr>
                <w:rFonts w:cs="Arial"/>
                <w:b/>
                <w:szCs w:val="20"/>
              </w:rPr>
              <w:t>Gegevens van de melder:</w:t>
            </w:r>
          </w:p>
          <w:p w14:paraId="0CE8ECAB" w14:textId="77777777" w:rsidR="00EB6AE3" w:rsidRPr="00910800" w:rsidRDefault="00EB6AE3" w:rsidP="00EB6AE3">
            <w:pPr>
              <w:numPr>
                <w:ilvl w:val="0"/>
                <w:numId w:val="60"/>
              </w:numPr>
              <w:rPr>
                <w:rFonts w:cs="Arial"/>
                <w:bCs/>
                <w:szCs w:val="20"/>
              </w:rPr>
            </w:pPr>
            <w:r w:rsidRPr="00910800">
              <w:rPr>
                <w:rFonts w:cs="Arial"/>
                <w:bCs/>
                <w:szCs w:val="20"/>
              </w:rPr>
              <w:t xml:space="preserve">Naam, adres, telefoon; </w:t>
            </w:r>
          </w:p>
          <w:p w14:paraId="0CE8ECAC" w14:textId="77777777" w:rsidR="00EB6AE3" w:rsidRPr="00910800" w:rsidRDefault="00EB6AE3" w:rsidP="00EB6AE3">
            <w:pPr>
              <w:numPr>
                <w:ilvl w:val="0"/>
                <w:numId w:val="60"/>
              </w:numPr>
              <w:rPr>
                <w:rFonts w:cs="Arial"/>
                <w:bCs/>
                <w:szCs w:val="20"/>
              </w:rPr>
            </w:pPr>
            <w:r w:rsidRPr="00910800">
              <w:rPr>
                <w:rFonts w:cs="Arial"/>
                <w:bCs/>
                <w:szCs w:val="20"/>
              </w:rPr>
              <w:t xml:space="preserve">relatie tot de betrokkenen; </w:t>
            </w:r>
          </w:p>
          <w:p w14:paraId="0CE8ECAD" w14:textId="77777777" w:rsidR="00EB6AE3" w:rsidRPr="00910800" w:rsidRDefault="00EB6AE3" w:rsidP="00EB6AE3">
            <w:pPr>
              <w:numPr>
                <w:ilvl w:val="0"/>
                <w:numId w:val="60"/>
              </w:numPr>
              <w:rPr>
                <w:rFonts w:cs="Arial"/>
                <w:bCs/>
                <w:szCs w:val="20"/>
              </w:rPr>
            </w:pPr>
            <w:r w:rsidRPr="00910800">
              <w:rPr>
                <w:rFonts w:cs="Arial"/>
                <w:bCs/>
                <w:szCs w:val="20"/>
              </w:rPr>
              <w:t xml:space="preserve">aanleiding en reden om nu te melden;   </w:t>
            </w:r>
          </w:p>
          <w:p w14:paraId="0CE8ECAE" w14:textId="77777777" w:rsidR="00EB6AE3" w:rsidRPr="00910800" w:rsidRDefault="00EB6AE3" w:rsidP="00EB6AE3">
            <w:pPr>
              <w:numPr>
                <w:ilvl w:val="0"/>
                <w:numId w:val="60"/>
              </w:numPr>
              <w:rPr>
                <w:rFonts w:cs="Arial"/>
                <w:bCs/>
                <w:szCs w:val="20"/>
              </w:rPr>
            </w:pPr>
            <w:r w:rsidRPr="00910800">
              <w:rPr>
                <w:rFonts w:cs="Arial"/>
                <w:bCs/>
                <w:szCs w:val="20"/>
              </w:rPr>
              <w:t xml:space="preserve">vraag en verwachtingen; </w:t>
            </w:r>
          </w:p>
          <w:p w14:paraId="0CE8ECAF" w14:textId="77777777" w:rsidR="00EB6AE3" w:rsidRPr="00910800" w:rsidRDefault="00EB6AE3" w:rsidP="00EB6AE3">
            <w:pPr>
              <w:numPr>
                <w:ilvl w:val="0"/>
                <w:numId w:val="60"/>
              </w:numPr>
              <w:rPr>
                <w:rFonts w:cs="Arial"/>
                <w:bCs/>
                <w:szCs w:val="20"/>
              </w:rPr>
            </w:pPr>
            <w:r w:rsidRPr="00910800">
              <w:rPr>
                <w:rFonts w:cs="Arial"/>
                <w:bCs/>
                <w:szCs w:val="20"/>
              </w:rPr>
              <w:t xml:space="preserve">datum van de bespreking/aankondiging van de melding; </w:t>
            </w:r>
          </w:p>
          <w:p w14:paraId="0CE8ECB0" w14:textId="77777777" w:rsidR="00EB6AE3" w:rsidRPr="00910800" w:rsidRDefault="00EB6AE3" w:rsidP="00EB6AE3">
            <w:pPr>
              <w:numPr>
                <w:ilvl w:val="0"/>
                <w:numId w:val="60"/>
              </w:numPr>
              <w:rPr>
                <w:rFonts w:cs="Arial"/>
                <w:bCs/>
                <w:szCs w:val="20"/>
              </w:rPr>
            </w:pPr>
            <w:r w:rsidRPr="00910800">
              <w:rPr>
                <w:rFonts w:cs="Arial"/>
                <w:bCs/>
                <w:szCs w:val="20"/>
              </w:rPr>
              <w:t>zijn ouders/verzorgers op de hoogte van de melding, mondeling of schriftelijk. </w:t>
            </w:r>
          </w:p>
          <w:p w14:paraId="0CE8ECB1" w14:textId="77777777" w:rsidR="00EB6AE3" w:rsidRPr="00910800" w:rsidRDefault="00EB6AE3" w:rsidP="00EB6AE3">
            <w:pPr>
              <w:numPr>
                <w:ilvl w:val="0"/>
                <w:numId w:val="60"/>
              </w:numPr>
              <w:rPr>
                <w:rFonts w:cs="Arial"/>
                <w:bCs/>
                <w:szCs w:val="20"/>
              </w:rPr>
            </w:pPr>
            <w:r w:rsidRPr="00910800">
              <w:rPr>
                <w:rFonts w:cs="Arial"/>
                <w:bCs/>
                <w:szCs w:val="20"/>
              </w:rPr>
              <w:t xml:space="preserve">Reactie ouder(s)/verzorgers. </w:t>
            </w:r>
          </w:p>
        </w:tc>
      </w:tr>
    </w:tbl>
    <w:p w14:paraId="0CE8ECB3" w14:textId="77777777" w:rsidR="00EB6AE3" w:rsidRPr="00910800" w:rsidRDefault="00EB6AE3" w:rsidP="00EB6AE3">
      <w:pPr>
        <w:rPr>
          <w:rFonts w:cs="Arial"/>
          <w:b/>
          <w:szCs w:val="20"/>
        </w:rPr>
      </w:pPr>
    </w:p>
    <w:p w14:paraId="0CE8ECB4" w14:textId="77777777" w:rsidR="00EB6AE3" w:rsidRPr="00910800" w:rsidRDefault="00EB6AE3" w:rsidP="00EB6AE3">
      <w:pPr>
        <w:rPr>
          <w:rFonts w:cs="Arial"/>
          <w:b/>
          <w:szCs w:val="20"/>
        </w:rPr>
      </w:pPr>
      <w:r w:rsidRPr="00910800">
        <w:rPr>
          <w:rFonts w:cs="Arial"/>
          <w:b/>
          <w:szCs w:val="20"/>
        </w:rPr>
        <w:t>Gezinsgegevens</w:t>
      </w:r>
    </w:p>
    <w:tbl>
      <w:tblPr>
        <w:tblW w:w="0" w:type="auto"/>
        <w:tblCellMar>
          <w:left w:w="0" w:type="dxa"/>
          <w:right w:w="0" w:type="dxa"/>
        </w:tblCellMar>
        <w:tblLook w:val="0000" w:firstRow="0" w:lastRow="0" w:firstColumn="0" w:lastColumn="0" w:noHBand="0" w:noVBand="0"/>
      </w:tblPr>
      <w:tblGrid>
        <w:gridCol w:w="9062"/>
      </w:tblGrid>
      <w:tr w:rsidR="00EB6AE3" w:rsidRPr="00910800" w14:paraId="0CE8ECBB" w14:textId="77777777" w:rsidTr="00481683">
        <w:tc>
          <w:tcPr>
            <w:tcW w:w="9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8ECB5" w14:textId="77777777" w:rsidR="00EB6AE3" w:rsidRPr="00910800" w:rsidRDefault="00EB6AE3" w:rsidP="00481683">
            <w:pPr>
              <w:rPr>
                <w:rFonts w:cs="Arial"/>
                <w:bCs/>
                <w:szCs w:val="20"/>
              </w:rPr>
            </w:pPr>
            <w:r w:rsidRPr="00910800">
              <w:rPr>
                <w:rFonts w:cs="Arial"/>
                <w:b/>
                <w:szCs w:val="20"/>
              </w:rPr>
              <w:t xml:space="preserve">Gegevens van de ouders/verzorgers </w:t>
            </w:r>
            <w:r w:rsidRPr="00910800">
              <w:rPr>
                <w:rFonts w:cs="Arial"/>
                <w:bCs/>
                <w:szCs w:val="20"/>
              </w:rPr>
              <w:t>(naam, adres(sen) en telefoon, burgerlijke staat).</w:t>
            </w:r>
          </w:p>
          <w:p w14:paraId="0CE8ECB6" w14:textId="77777777" w:rsidR="00EB6AE3" w:rsidRPr="00910800" w:rsidRDefault="00EB6AE3" w:rsidP="00481683">
            <w:pPr>
              <w:rPr>
                <w:rFonts w:cs="Arial"/>
                <w:bCs/>
                <w:szCs w:val="20"/>
              </w:rPr>
            </w:pPr>
          </w:p>
          <w:p w14:paraId="0CE8ECB7" w14:textId="77777777" w:rsidR="00EB6AE3" w:rsidRPr="00910800" w:rsidRDefault="00EB6AE3" w:rsidP="00481683">
            <w:pPr>
              <w:rPr>
                <w:rFonts w:cs="Arial"/>
                <w:bCs/>
                <w:szCs w:val="20"/>
              </w:rPr>
            </w:pPr>
          </w:p>
          <w:p w14:paraId="0CE8ECB8" w14:textId="77777777" w:rsidR="00EB6AE3" w:rsidRPr="00910800" w:rsidRDefault="00EB6AE3" w:rsidP="00481683">
            <w:pPr>
              <w:rPr>
                <w:rFonts w:cs="Arial"/>
                <w:bCs/>
                <w:szCs w:val="20"/>
              </w:rPr>
            </w:pPr>
            <w:r w:rsidRPr="00910800">
              <w:rPr>
                <w:rFonts w:cs="Arial"/>
                <w:b/>
                <w:szCs w:val="20"/>
              </w:rPr>
              <w:t xml:space="preserve">Gegevens van de leerling(n) </w:t>
            </w:r>
            <w:r w:rsidRPr="00910800">
              <w:rPr>
                <w:rFonts w:cs="Arial"/>
                <w:bCs/>
                <w:szCs w:val="20"/>
              </w:rPr>
              <w:t xml:space="preserve">(naam, geboortedatum, geslacht, adres, telefoonnummer, ouderlijk gezag). </w:t>
            </w:r>
          </w:p>
          <w:p w14:paraId="0CE8ECB9" w14:textId="77777777" w:rsidR="00EB6AE3" w:rsidRPr="00910800" w:rsidRDefault="00EB6AE3" w:rsidP="00481683">
            <w:pPr>
              <w:rPr>
                <w:rFonts w:cs="Arial"/>
                <w:bCs/>
                <w:szCs w:val="20"/>
              </w:rPr>
            </w:pPr>
          </w:p>
          <w:p w14:paraId="0CE8ECBA" w14:textId="77777777" w:rsidR="00EB6AE3" w:rsidRPr="00910800" w:rsidRDefault="00EB6AE3" w:rsidP="00481683">
            <w:pPr>
              <w:rPr>
                <w:rFonts w:cs="Arial"/>
                <w:bCs/>
                <w:szCs w:val="20"/>
              </w:rPr>
            </w:pPr>
          </w:p>
        </w:tc>
      </w:tr>
    </w:tbl>
    <w:p w14:paraId="0CE8ECBC" w14:textId="77777777" w:rsidR="00EB6AE3" w:rsidRPr="00910800" w:rsidRDefault="00EB6AE3" w:rsidP="00EB6AE3">
      <w:pPr>
        <w:rPr>
          <w:rFonts w:cs="Arial"/>
          <w:b/>
          <w:szCs w:val="20"/>
        </w:rPr>
      </w:pPr>
    </w:p>
    <w:p w14:paraId="0CE8ECBD" w14:textId="77777777" w:rsidR="00EB6AE3" w:rsidRPr="00910800" w:rsidRDefault="00EB6AE3" w:rsidP="00EB6AE3">
      <w:pPr>
        <w:rPr>
          <w:rFonts w:cs="Arial"/>
          <w:b/>
          <w:szCs w:val="20"/>
        </w:rPr>
      </w:pPr>
      <w:r w:rsidRPr="00910800">
        <w:rPr>
          <w:rFonts w:cs="Arial"/>
          <w:b/>
          <w:szCs w:val="20"/>
        </w:rPr>
        <w:t>Vermoedelijke mishandeling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2"/>
      </w:tblGrid>
      <w:tr w:rsidR="00EB6AE3" w:rsidRPr="00910800" w14:paraId="0CE8ECBF" w14:textId="77777777" w:rsidTr="00481683">
        <w:tc>
          <w:tcPr>
            <w:tcW w:w="9212" w:type="dxa"/>
            <w:tcMar>
              <w:top w:w="0" w:type="dxa"/>
              <w:left w:w="108" w:type="dxa"/>
              <w:bottom w:w="0" w:type="dxa"/>
              <w:right w:w="108" w:type="dxa"/>
            </w:tcMar>
          </w:tcPr>
          <w:p w14:paraId="0CE8ECBE" w14:textId="77777777" w:rsidR="00EB6AE3" w:rsidRPr="00910800" w:rsidRDefault="00EB6AE3" w:rsidP="00481683">
            <w:pPr>
              <w:rPr>
                <w:rFonts w:cs="Arial"/>
                <w:bCs/>
                <w:szCs w:val="20"/>
              </w:rPr>
            </w:pPr>
            <w:r w:rsidRPr="00910800">
              <w:rPr>
                <w:rFonts w:cs="Arial"/>
                <w:bCs/>
                <w:szCs w:val="20"/>
              </w:rPr>
              <w:t xml:space="preserve">De aard, de ernst en het verloop (is er een toename in ernst; is er sprake van escalerende problematiek); frequentie (incidenteel/structureel). Informatie zo concreet mogelijk, gebaseerd op eigen waarneming en indrukken. </w:t>
            </w:r>
          </w:p>
        </w:tc>
      </w:tr>
      <w:tr w:rsidR="00EB6AE3" w:rsidRPr="00910800" w14:paraId="0CE8ECC3" w14:textId="77777777" w:rsidTr="00481683">
        <w:tc>
          <w:tcPr>
            <w:tcW w:w="9212" w:type="dxa"/>
            <w:tcMar>
              <w:top w:w="0" w:type="dxa"/>
              <w:left w:w="108" w:type="dxa"/>
              <w:bottom w:w="0" w:type="dxa"/>
              <w:right w:w="108" w:type="dxa"/>
            </w:tcMar>
          </w:tcPr>
          <w:p w14:paraId="0CE8ECC0" w14:textId="77777777" w:rsidR="00EB6AE3" w:rsidRPr="00910800" w:rsidRDefault="00EB6AE3" w:rsidP="00481683">
            <w:pPr>
              <w:rPr>
                <w:rFonts w:cs="Arial"/>
                <w:bCs/>
                <w:szCs w:val="20"/>
              </w:rPr>
            </w:pPr>
            <w:r w:rsidRPr="00910800">
              <w:rPr>
                <w:rFonts w:cs="Arial"/>
                <w:bCs/>
                <w:szCs w:val="20"/>
              </w:rPr>
              <w:t>Beschrijving:</w:t>
            </w:r>
          </w:p>
          <w:p w14:paraId="0CE8ECC1" w14:textId="77777777" w:rsidR="00EB6AE3" w:rsidRPr="00910800" w:rsidRDefault="00EB6AE3" w:rsidP="00481683">
            <w:pPr>
              <w:ind w:left="360"/>
              <w:rPr>
                <w:rFonts w:cs="Arial"/>
                <w:bCs/>
                <w:szCs w:val="20"/>
              </w:rPr>
            </w:pPr>
          </w:p>
          <w:p w14:paraId="0CE8ECC2" w14:textId="77777777" w:rsidR="00EB6AE3" w:rsidRPr="00910800" w:rsidRDefault="00EB6AE3" w:rsidP="00481683">
            <w:pPr>
              <w:ind w:left="360"/>
              <w:rPr>
                <w:rFonts w:cs="Arial"/>
                <w:bCs/>
                <w:szCs w:val="20"/>
              </w:rPr>
            </w:pPr>
          </w:p>
        </w:tc>
      </w:tr>
    </w:tbl>
    <w:p w14:paraId="0CE8ECC4" w14:textId="77777777" w:rsidR="00EB6AE3" w:rsidRPr="00910800" w:rsidRDefault="00EB6AE3" w:rsidP="00EB6AE3">
      <w:pPr>
        <w:rPr>
          <w:rFonts w:cs="Arial"/>
          <w:bCs/>
          <w:szCs w:val="20"/>
        </w:rPr>
      </w:pPr>
    </w:p>
    <w:p w14:paraId="0CE8ECC5" w14:textId="77777777" w:rsidR="00EB6AE3" w:rsidRPr="00910800" w:rsidRDefault="00EB6AE3" w:rsidP="00EB6AE3">
      <w:pPr>
        <w:rPr>
          <w:rFonts w:cs="Arial"/>
          <w:bCs/>
          <w:szCs w:val="20"/>
        </w:rPr>
      </w:pPr>
      <w:r w:rsidRPr="00910800">
        <w:rPr>
          <w:rFonts w:cs="Arial"/>
          <w:b/>
          <w:szCs w:val="20"/>
        </w:rPr>
        <w:t>Jeugdige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2"/>
      </w:tblGrid>
      <w:tr w:rsidR="00EB6AE3" w:rsidRPr="00910800" w14:paraId="0CE8ECC7" w14:textId="77777777" w:rsidTr="00481683">
        <w:tc>
          <w:tcPr>
            <w:tcW w:w="9212" w:type="dxa"/>
            <w:tcMar>
              <w:top w:w="0" w:type="dxa"/>
              <w:left w:w="108" w:type="dxa"/>
              <w:bottom w:w="0" w:type="dxa"/>
              <w:right w:w="108" w:type="dxa"/>
            </w:tcMar>
          </w:tcPr>
          <w:p w14:paraId="0CE8ECC6" w14:textId="77777777" w:rsidR="00EB6AE3" w:rsidRPr="00910800" w:rsidRDefault="00EB6AE3" w:rsidP="00481683">
            <w:pPr>
              <w:rPr>
                <w:rFonts w:cs="Arial"/>
                <w:bCs/>
                <w:szCs w:val="20"/>
                <w:u w:val="single"/>
              </w:rPr>
            </w:pPr>
            <w:r w:rsidRPr="00910800">
              <w:rPr>
                <w:rFonts w:cs="Arial"/>
                <w:bCs/>
                <w:szCs w:val="20"/>
              </w:rPr>
              <w:t xml:space="preserve">Psychosociaal functioneren; lichamelijke gezondheid en letsel; ontwikkeling; bijzonderheden (bv. handicaps, ziekte). </w:t>
            </w:r>
          </w:p>
        </w:tc>
      </w:tr>
      <w:tr w:rsidR="00EB6AE3" w:rsidRPr="00910800" w14:paraId="0CE8ECCB" w14:textId="77777777" w:rsidTr="00481683">
        <w:tc>
          <w:tcPr>
            <w:tcW w:w="9212" w:type="dxa"/>
            <w:tcMar>
              <w:top w:w="0" w:type="dxa"/>
              <w:left w:w="108" w:type="dxa"/>
              <w:bottom w:w="0" w:type="dxa"/>
              <w:right w:w="108" w:type="dxa"/>
            </w:tcMar>
          </w:tcPr>
          <w:p w14:paraId="0CE8ECC8" w14:textId="77777777" w:rsidR="00EB6AE3" w:rsidRPr="00910800" w:rsidRDefault="00EB6AE3" w:rsidP="00481683">
            <w:pPr>
              <w:rPr>
                <w:rFonts w:cs="Arial"/>
                <w:bCs/>
                <w:szCs w:val="20"/>
              </w:rPr>
            </w:pPr>
            <w:r w:rsidRPr="00910800">
              <w:rPr>
                <w:rFonts w:cs="Arial"/>
                <w:bCs/>
                <w:szCs w:val="20"/>
              </w:rPr>
              <w:t>Beschrijving:</w:t>
            </w:r>
          </w:p>
          <w:p w14:paraId="0CE8ECC9" w14:textId="77777777" w:rsidR="00EB6AE3" w:rsidRPr="00910800" w:rsidRDefault="00EB6AE3" w:rsidP="00481683">
            <w:pPr>
              <w:ind w:left="360"/>
              <w:rPr>
                <w:rFonts w:cs="Arial"/>
                <w:bCs/>
                <w:szCs w:val="20"/>
              </w:rPr>
            </w:pPr>
          </w:p>
          <w:p w14:paraId="0CE8ECCA" w14:textId="77777777" w:rsidR="00EB6AE3" w:rsidRPr="00910800" w:rsidRDefault="00EB6AE3" w:rsidP="00481683">
            <w:pPr>
              <w:ind w:left="360"/>
              <w:rPr>
                <w:rFonts w:cs="Arial"/>
                <w:bCs/>
                <w:szCs w:val="20"/>
              </w:rPr>
            </w:pPr>
          </w:p>
        </w:tc>
      </w:tr>
    </w:tbl>
    <w:p w14:paraId="0CE8ECCC" w14:textId="77777777" w:rsidR="00EB6AE3" w:rsidRPr="00910800" w:rsidRDefault="00EB6AE3" w:rsidP="00EB6AE3">
      <w:pPr>
        <w:rPr>
          <w:rFonts w:cs="Arial"/>
          <w:bCs/>
          <w:szCs w:val="20"/>
        </w:rPr>
      </w:pPr>
    </w:p>
    <w:p w14:paraId="0CE8ECCD" w14:textId="77777777" w:rsidR="00EB6AE3" w:rsidRPr="00910800" w:rsidRDefault="00EB6AE3" w:rsidP="00EB6AE3">
      <w:pPr>
        <w:rPr>
          <w:rFonts w:cs="Arial"/>
          <w:b/>
          <w:szCs w:val="20"/>
        </w:rPr>
      </w:pPr>
      <w:r w:rsidRPr="00910800">
        <w:rPr>
          <w:rFonts w:cs="Arial"/>
          <w:b/>
          <w:szCs w:val="20"/>
        </w:rPr>
        <w:t>Opvoeding/verzorging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2"/>
      </w:tblGrid>
      <w:tr w:rsidR="00EB6AE3" w:rsidRPr="00910800" w14:paraId="0CE8ECCF" w14:textId="77777777" w:rsidTr="00481683">
        <w:tc>
          <w:tcPr>
            <w:tcW w:w="9212" w:type="dxa"/>
            <w:tcMar>
              <w:top w:w="0" w:type="dxa"/>
              <w:left w:w="108" w:type="dxa"/>
              <w:bottom w:w="0" w:type="dxa"/>
              <w:right w:w="108" w:type="dxa"/>
            </w:tcMar>
          </w:tcPr>
          <w:p w14:paraId="0CE8ECCE" w14:textId="77777777" w:rsidR="00EB6AE3" w:rsidRPr="00910800" w:rsidRDefault="00EB6AE3" w:rsidP="00481683">
            <w:pPr>
              <w:rPr>
                <w:rFonts w:cs="Arial"/>
                <w:bCs/>
                <w:szCs w:val="20"/>
              </w:rPr>
            </w:pPr>
            <w:r w:rsidRPr="00910800">
              <w:rPr>
                <w:rFonts w:cs="Arial"/>
                <w:bCs/>
                <w:szCs w:val="20"/>
              </w:rPr>
              <w:t>Bescherming en veiligheid; basale verzorging; emotionele warmte (ondersteuning); regels en grenzen; stimulering; stabiliteit.</w:t>
            </w:r>
          </w:p>
        </w:tc>
      </w:tr>
      <w:tr w:rsidR="00EB6AE3" w:rsidRPr="00910800" w14:paraId="0CE8ECD3" w14:textId="77777777" w:rsidTr="00481683">
        <w:tc>
          <w:tcPr>
            <w:tcW w:w="9212" w:type="dxa"/>
            <w:tcMar>
              <w:top w:w="0" w:type="dxa"/>
              <w:left w:w="108" w:type="dxa"/>
              <w:bottom w:w="0" w:type="dxa"/>
              <w:right w:w="108" w:type="dxa"/>
            </w:tcMar>
          </w:tcPr>
          <w:p w14:paraId="0CE8ECD0" w14:textId="77777777" w:rsidR="00EB6AE3" w:rsidRPr="00910800" w:rsidRDefault="00EB6AE3" w:rsidP="00481683">
            <w:pPr>
              <w:rPr>
                <w:rFonts w:cs="Arial"/>
                <w:bCs/>
                <w:szCs w:val="20"/>
              </w:rPr>
            </w:pPr>
            <w:r w:rsidRPr="00910800">
              <w:rPr>
                <w:rFonts w:cs="Arial"/>
                <w:bCs/>
                <w:szCs w:val="20"/>
              </w:rPr>
              <w:t>Beschrijving:</w:t>
            </w:r>
          </w:p>
          <w:p w14:paraId="0CE8ECD1" w14:textId="77777777" w:rsidR="00EB6AE3" w:rsidRPr="00910800" w:rsidRDefault="00EB6AE3" w:rsidP="00481683">
            <w:pPr>
              <w:rPr>
                <w:rFonts w:cs="Arial"/>
                <w:bCs/>
                <w:szCs w:val="20"/>
              </w:rPr>
            </w:pPr>
          </w:p>
          <w:p w14:paraId="0CE8ECD2" w14:textId="77777777" w:rsidR="00EB6AE3" w:rsidRPr="00910800" w:rsidRDefault="00EB6AE3" w:rsidP="00481683">
            <w:pPr>
              <w:rPr>
                <w:rFonts w:cs="Arial"/>
                <w:bCs/>
                <w:szCs w:val="20"/>
              </w:rPr>
            </w:pPr>
          </w:p>
        </w:tc>
      </w:tr>
    </w:tbl>
    <w:p w14:paraId="0CE8ECD4" w14:textId="77777777" w:rsidR="00EB6AE3" w:rsidRDefault="00EB6AE3" w:rsidP="00EB6AE3">
      <w:pPr>
        <w:rPr>
          <w:rFonts w:cs="Arial"/>
          <w:b/>
          <w:szCs w:val="20"/>
        </w:rPr>
      </w:pPr>
    </w:p>
    <w:p w14:paraId="0CE8ECD5" w14:textId="77777777" w:rsidR="00EB6AE3" w:rsidRDefault="00EB6AE3" w:rsidP="00EB6AE3">
      <w:pPr>
        <w:spacing w:line="240" w:lineRule="auto"/>
        <w:rPr>
          <w:rFonts w:cs="Arial"/>
          <w:b/>
          <w:szCs w:val="20"/>
        </w:rPr>
      </w:pPr>
      <w:r>
        <w:rPr>
          <w:rFonts w:cs="Arial"/>
          <w:b/>
          <w:szCs w:val="20"/>
        </w:rPr>
        <w:lastRenderedPageBreak/>
        <w:br w:type="page"/>
      </w:r>
    </w:p>
    <w:p w14:paraId="0CE8ECD6" w14:textId="77777777" w:rsidR="00EB6AE3" w:rsidRPr="00910800" w:rsidRDefault="00EB6AE3" w:rsidP="00EB6AE3">
      <w:pPr>
        <w:rPr>
          <w:rFonts w:cs="Arial"/>
          <w:bCs/>
          <w:szCs w:val="20"/>
        </w:rPr>
      </w:pPr>
      <w:r w:rsidRPr="00910800">
        <w:rPr>
          <w:rFonts w:cs="Arial"/>
          <w:b/>
          <w:szCs w:val="20"/>
        </w:rPr>
        <w:lastRenderedPageBreak/>
        <w:t>Ouders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2"/>
      </w:tblGrid>
      <w:tr w:rsidR="00EB6AE3" w:rsidRPr="00910800" w14:paraId="0CE8ECD8" w14:textId="77777777" w:rsidTr="00481683">
        <w:tc>
          <w:tcPr>
            <w:tcW w:w="9212" w:type="dxa"/>
            <w:tcMar>
              <w:top w:w="0" w:type="dxa"/>
              <w:left w:w="108" w:type="dxa"/>
              <w:bottom w:w="0" w:type="dxa"/>
              <w:right w:w="108" w:type="dxa"/>
            </w:tcMar>
          </w:tcPr>
          <w:p w14:paraId="0CE8ECD7" w14:textId="77777777" w:rsidR="00EB6AE3" w:rsidRPr="00910800" w:rsidRDefault="00EB6AE3" w:rsidP="00481683">
            <w:pPr>
              <w:rPr>
                <w:rFonts w:cs="Arial"/>
                <w:bCs/>
                <w:szCs w:val="20"/>
              </w:rPr>
            </w:pPr>
            <w:r w:rsidRPr="00910800">
              <w:rPr>
                <w:rFonts w:cs="Arial"/>
                <w:bCs/>
                <w:szCs w:val="20"/>
              </w:rPr>
              <w:t>Pedagogische kennis en vaardigheden; persoonlijk functioneren; beschikbaarheid (fysiek/emotioneel); voorgeschiedenis; partnerrelatie ( duurzaamheid, klimaat).</w:t>
            </w:r>
          </w:p>
        </w:tc>
      </w:tr>
      <w:tr w:rsidR="00EB6AE3" w:rsidRPr="00910800" w14:paraId="0CE8ECDC" w14:textId="77777777" w:rsidTr="00481683">
        <w:tc>
          <w:tcPr>
            <w:tcW w:w="9212" w:type="dxa"/>
            <w:tcMar>
              <w:top w:w="0" w:type="dxa"/>
              <w:left w:w="108" w:type="dxa"/>
              <w:bottom w:w="0" w:type="dxa"/>
              <w:right w:w="108" w:type="dxa"/>
            </w:tcMar>
          </w:tcPr>
          <w:p w14:paraId="0CE8ECD9" w14:textId="77777777" w:rsidR="00EB6AE3" w:rsidRPr="00910800" w:rsidRDefault="00EB6AE3" w:rsidP="00481683">
            <w:pPr>
              <w:rPr>
                <w:rFonts w:cs="Arial"/>
                <w:bCs/>
                <w:szCs w:val="20"/>
              </w:rPr>
            </w:pPr>
            <w:r w:rsidRPr="00910800">
              <w:rPr>
                <w:rFonts w:cs="Arial"/>
                <w:bCs/>
                <w:szCs w:val="20"/>
              </w:rPr>
              <w:t>Beschrijving:</w:t>
            </w:r>
          </w:p>
          <w:p w14:paraId="0CE8ECDA" w14:textId="77777777" w:rsidR="00EB6AE3" w:rsidRPr="00910800" w:rsidRDefault="00EB6AE3" w:rsidP="00481683">
            <w:pPr>
              <w:rPr>
                <w:rFonts w:cs="Arial"/>
                <w:bCs/>
                <w:szCs w:val="20"/>
              </w:rPr>
            </w:pPr>
          </w:p>
          <w:p w14:paraId="0CE8ECDB" w14:textId="77777777" w:rsidR="00EB6AE3" w:rsidRPr="00910800" w:rsidRDefault="00EB6AE3" w:rsidP="00481683">
            <w:pPr>
              <w:rPr>
                <w:rFonts w:cs="Arial"/>
                <w:bCs/>
                <w:szCs w:val="20"/>
              </w:rPr>
            </w:pPr>
          </w:p>
        </w:tc>
      </w:tr>
    </w:tbl>
    <w:p w14:paraId="0CE8ECDD" w14:textId="77777777" w:rsidR="00EB6AE3" w:rsidRPr="00910800" w:rsidRDefault="00EB6AE3" w:rsidP="00EB6AE3">
      <w:pPr>
        <w:rPr>
          <w:rFonts w:cs="Arial"/>
          <w:bCs/>
          <w:szCs w:val="20"/>
        </w:rPr>
      </w:pPr>
    </w:p>
    <w:p w14:paraId="0CE8ECDE" w14:textId="77777777" w:rsidR="00EB6AE3" w:rsidRPr="00910800" w:rsidRDefault="00EB6AE3" w:rsidP="00EB6AE3">
      <w:pPr>
        <w:rPr>
          <w:rFonts w:cs="Arial"/>
          <w:b/>
          <w:szCs w:val="20"/>
        </w:rPr>
      </w:pPr>
      <w:r w:rsidRPr="00910800">
        <w:rPr>
          <w:rFonts w:cs="Arial"/>
          <w:b/>
          <w:szCs w:val="20"/>
        </w:rPr>
        <w:t>Gezin en omgeving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2"/>
      </w:tblGrid>
      <w:tr w:rsidR="00EB6AE3" w:rsidRPr="00910800" w14:paraId="0CE8ECE0" w14:textId="77777777" w:rsidTr="00481683">
        <w:tc>
          <w:tcPr>
            <w:tcW w:w="9212" w:type="dxa"/>
            <w:tcMar>
              <w:top w:w="0" w:type="dxa"/>
              <w:left w:w="108" w:type="dxa"/>
              <w:bottom w:w="0" w:type="dxa"/>
              <w:right w:w="108" w:type="dxa"/>
            </w:tcMar>
          </w:tcPr>
          <w:p w14:paraId="0CE8ECDF" w14:textId="77777777" w:rsidR="00EB6AE3" w:rsidRPr="00910800" w:rsidRDefault="00EB6AE3" w:rsidP="00481683">
            <w:pPr>
              <w:rPr>
                <w:rFonts w:cs="Arial"/>
                <w:bCs/>
                <w:szCs w:val="20"/>
              </w:rPr>
            </w:pPr>
            <w:r w:rsidRPr="00910800">
              <w:rPr>
                <w:rFonts w:cs="Arial"/>
                <w:bCs/>
                <w:szCs w:val="20"/>
              </w:rPr>
              <w:t xml:space="preserve">Gezinssamenstelling; gezinsklimaat (warm, kil, betrokken, </w:t>
            </w:r>
            <w:proofErr w:type="spellStart"/>
            <w:r w:rsidRPr="00910800">
              <w:rPr>
                <w:rFonts w:cs="Arial"/>
                <w:bCs/>
                <w:szCs w:val="20"/>
              </w:rPr>
              <w:t>loszand</w:t>
            </w:r>
            <w:proofErr w:type="spellEnd"/>
            <w:r w:rsidRPr="00910800">
              <w:rPr>
                <w:rFonts w:cs="Arial"/>
                <w:bCs/>
                <w:szCs w:val="20"/>
              </w:rPr>
              <w:t xml:space="preserve"> gezin, kluwengezin, aanpassend aan omgeving, eigen waarden en normenpatroon); de </w:t>
            </w:r>
            <w:proofErr w:type="spellStart"/>
            <w:r w:rsidRPr="00910800">
              <w:rPr>
                <w:rFonts w:cs="Arial"/>
                <w:bCs/>
                <w:szCs w:val="20"/>
              </w:rPr>
              <w:t>sociaal-economische</w:t>
            </w:r>
            <w:proofErr w:type="spellEnd"/>
            <w:r w:rsidRPr="00910800">
              <w:rPr>
                <w:rFonts w:cs="Arial"/>
                <w:bCs/>
                <w:szCs w:val="20"/>
              </w:rPr>
              <w:t xml:space="preserve"> situatie; ingrijpende gebeurtenissen; sociaal netwerk (familie/professioneel) zowel voor jeugdige als gezin; de sociaal-culturele context.</w:t>
            </w:r>
          </w:p>
        </w:tc>
      </w:tr>
      <w:tr w:rsidR="00EB6AE3" w:rsidRPr="00910800" w14:paraId="0CE8ECE4" w14:textId="77777777" w:rsidTr="00481683">
        <w:tc>
          <w:tcPr>
            <w:tcW w:w="9212" w:type="dxa"/>
            <w:tcMar>
              <w:top w:w="0" w:type="dxa"/>
              <w:left w:w="108" w:type="dxa"/>
              <w:bottom w:w="0" w:type="dxa"/>
              <w:right w:w="108" w:type="dxa"/>
            </w:tcMar>
          </w:tcPr>
          <w:p w14:paraId="0CE8ECE1" w14:textId="77777777" w:rsidR="00EB6AE3" w:rsidRPr="00910800" w:rsidRDefault="00EB6AE3" w:rsidP="00481683">
            <w:pPr>
              <w:rPr>
                <w:rFonts w:cs="Arial"/>
                <w:bCs/>
                <w:szCs w:val="20"/>
              </w:rPr>
            </w:pPr>
            <w:r w:rsidRPr="00910800">
              <w:rPr>
                <w:rFonts w:cs="Arial"/>
                <w:bCs/>
                <w:szCs w:val="20"/>
              </w:rPr>
              <w:t>Beschrijving:</w:t>
            </w:r>
          </w:p>
          <w:p w14:paraId="0CE8ECE2" w14:textId="77777777" w:rsidR="00EB6AE3" w:rsidRPr="00910800" w:rsidRDefault="00EB6AE3" w:rsidP="00481683">
            <w:pPr>
              <w:rPr>
                <w:rFonts w:cs="Arial"/>
                <w:bCs/>
                <w:szCs w:val="20"/>
              </w:rPr>
            </w:pPr>
          </w:p>
          <w:p w14:paraId="0CE8ECE3" w14:textId="77777777" w:rsidR="00EB6AE3" w:rsidRPr="00910800" w:rsidRDefault="00EB6AE3" w:rsidP="00481683">
            <w:pPr>
              <w:rPr>
                <w:rFonts w:cs="Arial"/>
                <w:bCs/>
                <w:szCs w:val="20"/>
              </w:rPr>
            </w:pPr>
          </w:p>
        </w:tc>
      </w:tr>
    </w:tbl>
    <w:p w14:paraId="0CE8ECE5" w14:textId="77777777" w:rsidR="00EB6AE3" w:rsidRPr="00910800" w:rsidRDefault="00EB6AE3" w:rsidP="00EB6AE3">
      <w:pPr>
        <w:rPr>
          <w:rFonts w:cs="Arial"/>
          <w:b/>
          <w:szCs w:val="20"/>
        </w:rPr>
      </w:pPr>
    </w:p>
    <w:p w14:paraId="0CE8ECE6" w14:textId="77777777" w:rsidR="00EB6AE3" w:rsidRPr="00910800" w:rsidRDefault="00EB6AE3" w:rsidP="00EB6AE3">
      <w:pPr>
        <w:rPr>
          <w:rFonts w:cs="Arial"/>
          <w:b/>
          <w:szCs w:val="20"/>
        </w:rPr>
      </w:pPr>
      <w:r w:rsidRPr="00910800">
        <w:rPr>
          <w:rFonts w:cs="Arial"/>
          <w:b/>
          <w:szCs w:val="20"/>
        </w:rPr>
        <w:t>Hulpverlening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2"/>
      </w:tblGrid>
      <w:tr w:rsidR="00EB6AE3" w:rsidRPr="00910800" w14:paraId="0CE8ECE9" w14:textId="77777777" w:rsidTr="00481683">
        <w:tc>
          <w:tcPr>
            <w:tcW w:w="9212" w:type="dxa"/>
            <w:tcMar>
              <w:top w:w="0" w:type="dxa"/>
              <w:left w:w="108" w:type="dxa"/>
              <w:bottom w:w="0" w:type="dxa"/>
              <w:right w:w="108" w:type="dxa"/>
            </w:tcMar>
          </w:tcPr>
          <w:p w14:paraId="0CE8ECE7" w14:textId="77777777" w:rsidR="00EB6AE3" w:rsidRPr="00910800" w:rsidRDefault="00EB6AE3" w:rsidP="00481683">
            <w:pPr>
              <w:rPr>
                <w:rFonts w:cs="Arial"/>
                <w:bCs/>
                <w:szCs w:val="20"/>
              </w:rPr>
            </w:pPr>
            <w:r w:rsidRPr="00910800">
              <w:rPr>
                <w:rFonts w:cs="Arial"/>
                <w:bCs/>
                <w:szCs w:val="20"/>
              </w:rPr>
              <w:t>Geschiedenis: welke hulp is er al geboden?</w:t>
            </w:r>
          </w:p>
          <w:p w14:paraId="0CE8ECE8" w14:textId="77777777" w:rsidR="00EB6AE3" w:rsidRPr="00910800" w:rsidRDefault="00EB6AE3" w:rsidP="00481683">
            <w:pPr>
              <w:rPr>
                <w:rFonts w:cs="Arial"/>
                <w:bCs/>
                <w:szCs w:val="20"/>
              </w:rPr>
            </w:pPr>
            <w:r w:rsidRPr="00910800">
              <w:rPr>
                <w:rFonts w:cs="Arial"/>
                <w:bCs/>
                <w:szCs w:val="20"/>
              </w:rPr>
              <w:t>Huidige hulp</w:t>
            </w:r>
            <w:r w:rsidRPr="00910800">
              <w:rPr>
                <w:rFonts w:cs="Arial"/>
                <w:bCs/>
                <w:i/>
                <w:iCs/>
                <w:szCs w:val="20"/>
              </w:rPr>
              <w:t xml:space="preserve">: </w:t>
            </w:r>
            <w:r w:rsidRPr="00910800">
              <w:rPr>
                <w:rFonts w:cs="Arial"/>
                <w:bCs/>
                <w:szCs w:val="20"/>
              </w:rPr>
              <w:t xml:space="preserve">welke hulp is er nu aanwezig? </w:t>
            </w:r>
            <w:proofErr w:type="spellStart"/>
            <w:r w:rsidRPr="00910800">
              <w:rPr>
                <w:rFonts w:cs="Arial"/>
                <w:bCs/>
                <w:szCs w:val="20"/>
              </w:rPr>
              <w:t>Veranderings</w:t>
            </w:r>
            <w:proofErr w:type="spellEnd"/>
            <w:r w:rsidRPr="00910800">
              <w:rPr>
                <w:rFonts w:cs="Arial"/>
                <w:bCs/>
                <w:szCs w:val="20"/>
              </w:rPr>
              <w:t>(on)mogelijkheden</w:t>
            </w:r>
            <w:r w:rsidRPr="00910800">
              <w:rPr>
                <w:rFonts w:cs="Arial"/>
                <w:bCs/>
                <w:i/>
                <w:iCs/>
                <w:szCs w:val="20"/>
              </w:rPr>
              <w:t xml:space="preserve"> </w:t>
            </w:r>
            <w:r w:rsidRPr="00910800">
              <w:rPr>
                <w:rFonts w:cs="Arial"/>
                <w:bCs/>
                <w:szCs w:val="20"/>
              </w:rPr>
              <w:t xml:space="preserve">van ouders; motivatie ouders/jeugdige. </w:t>
            </w:r>
          </w:p>
        </w:tc>
      </w:tr>
      <w:tr w:rsidR="00EB6AE3" w:rsidRPr="00910800" w14:paraId="0CE8ECED" w14:textId="77777777" w:rsidTr="00481683">
        <w:tc>
          <w:tcPr>
            <w:tcW w:w="9212" w:type="dxa"/>
            <w:tcMar>
              <w:top w:w="0" w:type="dxa"/>
              <w:left w:w="108" w:type="dxa"/>
              <w:bottom w:w="0" w:type="dxa"/>
              <w:right w:w="108" w:type="dxa"/>
            </w:tcMar>
          </w:tcPr>
          <w:p w14:paraId="0CE8ECEA" w14:textId="77777777" w:rsidR="00EB6AE3" w:rsidRPr="00910800" w:rsidRDefault="00EB6AE3" w:rsidP="00481683">
            <w:pPr>
              <w:rPr>
                <w:rFonts w:cs="Arial"/>
                <w:bCs/>
                <w:szCs w:val="20"/>
              </w:rPr>
            </w:pPr>
            <w:r w:rsidRPr="00910800">
              <w:rPr>
                <w:rFonts w:cs="Arial"/>
                <w:bCs/>
                <w:szCs w:val="20"/>
              </w:rPr>
              <w:t>Beschrijving:</w:t>
            </w:r>
          </w:p>
          <w:p w14:paraId="0CE8ECEB" w14:textId="77777777" w:rsidR="00EB6AE3" w:rsidRPr="00910800" w:rsidRDefault="00EB6AE3" w:rsidP="00481683">
            <w:pPr>
              <w:rPr>
                <w:rFonts w:cs="Arial"/>
                <w:bCs/>
                <w:szCs w:val="20"/>
              </w:rPr>
            </w:pPr>
          </w:p>
          <w:p w14:paraId="0CE8ECEC" w14:textId="77777777" w:rsidR="00EB6AE3" w:rsidRPr="00910800" w:rsidRDefault="00EB6AE3" w:rsidP="00481683">
            <w:pPr>
              <w:rPr>
                <w:rFonts w:cs="Arial"/>
                <w:bCs/>
                <w:szCs w:val="20"/>
              </w:rPr>
            </w:pPr>
          </w:p>
        </w:tc>
      </w:tr>
    </w:tbl>
    <w:p w14:paraId="0CE8ECEE" w14:textId="77777777" w:rsidR="00EB6AE3" w:rsidRPr="00910800" w:rsidRDefault="00EB6AE3" w:rsidP="00EB6AE3">
      <w:pPr>
        <w:rPr>
          <w:rFonts w:cs="Arial"/>
          <w:bCs/>
          <w:szCs w:val="20"/>
        </w:rPr>
      </w:pPr>
    </w:p>
    <w:p w14:paraId="0CE8ECEF" w14:textId="77777777" w:rsidR="00EB6AE3" w:rsidRPr="00910800" w:rsidRDefault="00EB6AE3" w:rsidP="00EB6AE3">
      <w:pPr>
        <w:rPr>
          <w:rFonts w:cs="Arial"/>
          <w:b/>
          <w:szCs w:val="20"/>
        </w:rPr>
      </w:pPr>
      <w:r w:rsidRPr="00910800">
        <w:rPr>
          <w:rFonts w:cs="Arial"/>
          <w:b/>
          <w:szCs w:val="20"/>
        </w:rPr>
        <w:t>Belangrijke adressen: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2"/>
      </w:tblGrid>
      <w:tr w:rsidR="00EB6AE3" w:rsidRPr="00910800" w14:paraId="0CE8ECF2" w14:textId="77777777" w:rsidTr="00481683">
        <w:tc>
          <w:tcPr>
            <w:tcW w:w="9212" w:type="dxa"/>
            <w:tcMar>
              <w:top w:w="0" w:type="dxa"/>
              <w:left w:w="108" w:type="dxa"/>
              <w:bottom w:w="0" w:type="dxa"/>
              <w:right w:w="108" w:type="dxa"/>
            </w:tcMar>
          </w:tcPr>
          <w:p w14:paraId="0CE8ECF0" w14:textId="77777777" w:rsidR="00EB6AE3" w:rsidRPr="00910800" w:rsidRDefault="00EB6AE3" w:rsidP="00481683">
            <w:pPr>
              <w:rPr>
                <w:rFonts w:cs="Arial"/>
                <w:bCs/>
                <w:szCs w:val="20"/>
              </w:rPr>
            </w:pPr>
            <w:r w:rsidRPr="00910800">
              <w:rPr>
                <w:rFonts w:cs="Arial"/>
                <w:bCs/>
                <w:szCs w:val="20"/>
              </w:rPr>
              <w:t>Geef hier een vermelding van de relevante adressen van de leerling(n) en ouders:</w:t>
            </w:r>
          </w:p>
          <w:p w14:paraId="0CE8ECF1" w14:textId="77777777" w:rsidR="00EB6AE3" w:rsidRPr="00910800" w:rsidRDefault="00EB6AE3" w:rsidP="00481683">
            <w:pPr>
              <w:rPr>
                <w:rFonts w:cs="Arial"/>
                <w:bCs/>
                <w:szCs w:val="20"/>
              </w:rPr>
            </w:pPr>
            <w:r w:rsidRPr="00910800">
              <w:rPr>
                <w:rFonts w:cs="Arial"/>
                <w:bCs/>
                <w:szCs w:val="20"/>
              </w:rPr>
              <w:t>School; huisarts; consultatiebureau; kinderopvang, hulpverlenende instanties (zoals: AMW, GGZ, Verslavingszorg); andere relevante instanties en ondersteunende contacten.</w:t>
            </w:r>
          </w:p>
        </w:tc>
      </w:tr>
      <w:tr w:rsidR="00EB6AE3" w:rsidRPr="00910800" w14:paraId="0CE8ECF6" w14:textId="77777777" w:rsidTr="00481683">
        <w:tc>
          <w:tcPr>
            <w:tcW w:w="9212" w:type="dxa"/>
            <w:tcMar>
              <w:top w:w="0" w:type="dxa"/>
              <w:left w:w="108" w:type="dxa"/>
              <w:bottom w:w="0" w:type="dxa"/>
              <w:right w:w="108" w:type="dxa"/>
            </w:tcMar>
          </w:tcPr>
          <w:p w14:paraId="0CE8ECF3" w14:textId="77777777" w:rsidR="00EB6AE3" w:rsidRPr="00910800" w:rsidRDefault="00EB6AE3" w:rsidP="00481683">
            <w:pPr>
              <w:rPr>
                <w:rFonts w:cs="Arial"/>
                <w:bCs/>
                <w:szCs w:val="20"/>
              </w:rPr>
            </w:pPr>
            <w:r w:rsidRPr="00910800">
              <w:rPr>
                <w:rFonts w:cs="Arial"/>
                <w:bCs/>
                <w:szCs w:val="20"/>
              </w:rPr>
              <w:t>Beschrijving:</w:t>
            </w:r>
          </w:p>
          <w:p w14:paraId="0CE8ECF4" w14:textId="77777777" w:rsidR="00EB6AE3" w:rsidRPr="00910800" w:rsidRDefault="00EB6AE3" w:rsidP="00481683">
            <w:pPr>
              <w:rPr>
                <w:rFonts w:cs="Arial"/>
                <w:bCs/>
                <w:szCs w:val="20"/>
              </w:rPr>
            </w:pPr>
          </w:p>
          <w:p w14:paraId="0CE8ECF5" w14:textId="77777777" w:rsidR="00EB6AE3" w:rsidRPr="00910800" w:rsidRDefault="00EB6AE3" w:rsidP="00481683">
            <w:pPr>
              <w:rPr>
                <w:rFonts w:cs="Arial"/>
                <w:bCs/>
                <w:szCs w:val="20"/>
              </w:rPr>
            </w:pPr>
          </w:p>
        </w:tc>
      </w:tr>
    </w:tbl>
    <w:p w14:paraId="0CE8ECF7" w14:textId="77777777" w:rsidR="00EB6AE3" w:rsidRPr="00910800" w:rsidRDefault="00EB6AE3" w:rsidP="00EB6AE3">
      <w:pPr>
        <w:rPr>
          <w:rFonts w:cs="Arial"/>
          <w:bCs/>
          <w:szCs w:val="20"/>
        </w:rPr>
      </w:pPr>
    </w:p>
    <w:p w14:paraId="0CE8ECF8" w14:textId="77777777" w:rsidR="00EB6AE3" w:rsidRPr="00910800" w:rsidRDefault="00EB6AE3" w:rsidP="00EB6AE3">
      <w:pPr>
        <w:rPr>
          <w:rFonts w:cs="Arial"/>
          <w:bCs/>
          <w:szCs w:val="20"/>
        </w:rPr>
      </w:pPr>
    </w:p>
    <w:p w14:paraId="0CE8ECF9" w14:textId="77777777" w:rsidR="00EB6AE3" w:rsidRPr="00910800" w:rsidRDefault="00EB6AE3" w:rsidP="00EB6AE3">
      <w:pPr>
        <w:rPr>
          <w:rFonts w:cs="Arial"/>
          <w:bCs/>
          <w:szCs w:val="20"/>
        </w:rPr>
      </w:pPr>
    </w:p>
    <w:p w14:paraId="0CE8ECFA" w14:textId="77777777" w:rsidR="00EB6AE3" w:rsidRPr="00910800" w:rsidRDefault="00EB6AE3" w:rsidP="00EB6AE3">
      <w:pPr>
        <w:rPr>
          <w:rFonts w:cs="Arial"/>
          <w:b/>
          <w:szCs w:val="20"/>
          <w:u w:val="single"/>
        </w:rPr>
      </w:pPr>
      <w:r w:rsidRPr="00910800">
        <w:rPr>
          <w:rFonts w:cs="Arial"/>
          <w:bCs/>
          <w:szCs w:val="20"/>
        </w:rPr>
        <w:t xml:space="preserve">Datum melding:                                 </w:t>
      </w:r>
    </w:p>
    <w:p w14:paraId="0CE8ECFB" w14:textId="77777777" w:rsidR="00EB6AE3" w:rsidRPr="00910800" w:rsidRDefault="00EB6AE3" w:rsidP="00EB6AE3">
      <w:pPr>
        <w:rPr>
          <w:rFonts w:cs="Arial"/>
          <w:b/>
          <w:szCs w:val="20"/>
          <w:u w:val="single"/>
        </w:rPr>
      </w:pPr>
    </w:p>
    <w:p w14:paraId="0CE8ECFC" w14:textId="77777777" w:rsidR="00EB6AE3" w:rsidRPr="00910800" w:rsidRDefault="00EB6AE3" w:rsidP="00EB6AE3">
      <w:pPr>
        <w:rPr>
          <w:rFonts w:cs="Arial"/>
          <w:bCs/>
          <w:szCs w:val="20"/>
        </w:rPr>
      </w:pPr>
    </w:p>
    <w:p w14:paraId="0CE8ECFD" w14:textId="77777777" w:rsidR="00EB6AE3" w:rsidRPr="00910800" w:rsidRDefault="00EB6AE3" w:rsidP="00EB6AE3">
      <w:pPr>
        <w:ind w:left="360"/>
        <w:rPr>
          <w:rFonts w:cs="Arial"/>
          <w:bCs/>
          <w:szCs w:val="20"/>
        </w:rPr>
      </w:pPr>
    </w:p>
    <w:p w14:paraId="0CE8ECFE" w14:textId="77777777" w:rsidR="00EB6AE3" w:rsidRPr="00910800" w:rsidRDefault="00EB6AE3" w:rsidP="00EB6AE3">
      <w:pPr>
        <w:keepNext/>
        <w:pageBreakBefore/>
        <w:outlineLvl w:val="0"/>
        <w:rPr>
          <w:rFonts w:cs="Arial"/>
          <w:sz w:val="28"/>
          <w:szCs w:val="28"/>
        </w:rPr>
      </w:pPr>
      <w:bookmarkStart w:id="27" w:name="_Toc317621929"/>
      <w:r w:rsidRPr="00910800">
        <w:rPr>
          <w:rFonts w:cs="Arial"/>
          <w:sz w:val="28"/>
          <w:szCs w:val="28"/>
        </w:rPr>
        <w:lastRenderedPageBreak/>
        <w:t>Bijlage 6. Adressen en websites algemeen</w:t>
      </w:r>
      <w:bookmarkEnd w:id="27"/>
    </w:p>
    <w:p w14:paraId="0CE8ECFF" w14:textId="77777777" w:rsidR="00EB6AE3" w:rsidRPr="00910800" w:rsidRDefault="00EB6AE3" w:rsidP="00EB6AE3">
      <w:pPr>
        <w:keepNext/>
        <w:outlineLvl w:val="0"/>
        <w:rPr>
          <w:rFonts w:cs="Arial"/>
          <w:b/>
          <w:bCs/>
          <w:szCs w:val="20"/>
        </w:rPr>
      </w:pPr>
    </w:p>
    <w:p w14:paraId="0CE8ED00" w14:textId="77777777" w:rsidR="00EB6AE3" w:rsidRPr="00910800" w:rsidRDefault="00EB6AE3" w:rsidP="00EB6AE3">
      <w:pPr>
        <w:rPr>
          <w:rFonts w:cs="Arial"/>
          <w:szCs w:val="20"/>
        </w:rPr>
      </w:pPr>
    </w:p>
    <w:p w14:paraId="0CE8ED01" w14:textId="7F0E53FB" w:rsidR="00EB6AE3" w:rsidRPr="00910800" w:rsidRDefault="005E5BEF" w:rsidP="00EB6AE3">
      <w:pPr>
        <w:rPr>
          <w:rFonts w:cs="Arial"/>
          <w:b/>
          <w:bCs/>
          <w:szCs w:val="20"/>
        </w:rPr>
      </w:pPr>
      <w:r>
        <w:rPr>
          <w:rFonts w:cs="Arial"/>
          <w:b/>
          <w:bCs/>
          <w:szCs w:val="20"/>
        </w:rPr>
        <w:t>VEILIG THUIS</w:t>
      </w:r>
    </w:p>
    <w:p w14:paraId="0CE8ED02" w14:textId="059542D0" w:rsidR="00EB6AE3" w:rsidRPr="00910800" w:rsidRDefault="005E5BEF" w:rsidP="00EB6AE3">
      <w:pPr>
        <w:ind w:left="360" w:hanging="360"/>
        <w:rPr>
          <w:rFonts w:cs="Arial"/>
          <w:szCs w:val="20"/>
        </w:rPr>
      </w:pPr>
      <w:r>
        <w:rPr>
          <w:rFonts w:cs="Arial"/>
          <w:szCs w:val="20"/>
        </w:rPr>
        <w:t>0800 2000</w:t>
      </w:r>
    </w:p>
    <w:p w14:paraId="0CE8ED04" w14:textId="77777777" w:rsidR="00EB6AE3" w:rsidRPr="00910800" w:rsidRDefault="00EB6AE3" w:rsidP="00EB6AE3">
      <w:pPr>
        <w:rPr>
          <w:rFonts w:cs="Arial"/>
          <w:szCs w:val="20"/>
        </w:rPr>
      </w:pPr>
    </w:p>
    <w:p w14:paraId="0CE8ED05" w14:textId="77777777" w:rsidR="00EB6AE3" w:rsidRPr="00910800" w:rsidRDefault="00EB6AE3" w:rsidP="00EB6AE3">
      <w:pPr>
        <w:rPr>
          <w:rFonts w:cs="Arial"/>
          <w:b/>
          <w:bCs/>
          <w:szCs w:val="20"/>
        </w:rPr>
      </w:pPr>
      <w:r w:rsidRPr="00910800">
        <w:rPr>
          <w:rFonts w:cs="Arial"/>
          <w:b/>
          <w:bCs/>
          <w:szCs w:val="20"/>
        </w:rPr>
        <w:t>Bureau Jeugdzorg (BJZ)</w:t>
      </w:r>
    </w:p>
    <w:p w14:paraId="0CE8ED06" w14:textId="77777777" w:rsidR="00EB6AE3" w:rsidRPr="00910800" w:rsidRDefault="009D1C48" w:rsidP="00EB6AE3">
      <w:pPr>
        <w:ind w:left="360" w:hanging="360"/>
        <w:rPr>
          <w:rFonts w:cs="Arial"/>
          <w:szCs w:val="20"/>
        </w:rPr>
      </w:pPr>
      <w:hyperlink r:id="rId48" w:history="1">
        <w:r w:rsidR="00EB6AE3" w:rsidRPr="00910800">
          <w:rPr>
            <w:rFonts w:cs="Arial"/>
            <w:szCs w:val="20"/>
            <w:u w:val="single"/>
          </w:rPr>
          <w:t>www.bureaujeugdzorg.info</w:t>
        </w:r>
      </w:hyperlink>
      <w:r w:rsidR="00EB6AE3" w:rsidRPr="00910800">
        <w:rPr>
          <w:rFonts w:cs="Arial"/>
          <w:szCs w:val="20"/>
        </w:rPr>
        <w:t xml:space="preserve"> </w:t>
      </w:r>
    </w:p>
    <w:p w14:paraId="0CE8ED07" w14:textId="77777777" w:rsidR="00EB6AE3" w:rsidRPr="00910800" w:rsidRDefault="00EB6AE3" w:rsidP="00EB6AE3">
      <w:pPr>
        <w:rPr>
          <w:rFonts w:cs="Arial"/>
          <w:szCs w:val="20"/>
        </w:rPr>
      </w:pPr>
    </w:p>
    <w:p w14:paraId="0CE8ED08" w14:textId="77777777" w:rsidR="00EB6AE3" w:rsidRPr="00910800" w:rsidRDefault="00EB6AE3" w:rsidP="00EB6AE3">
      <w:pPr>
        <w:rPr>
          <w:rFonts w:cs="Arial"/>
          <w:b/>
          <w:bCs/>
          <w:szCs w:val="20"/>
        </w:rPr>
      </w:pPr>
      <w:r w:rsidRPr="00910800">
        <w:rPr>
          <w:rFonts w:cs="Arial"/>
          <w:b/>
          <w:bCs/>
          <w:szCs w:val="20"/>
        </w:rPr>
        <w:t>Centrum voor Jeugd en Gezin</w:t>
      </w:r>
    </w:p>
    <w:p w14:paraId="0CE8ED09" w14:textId="77777777" w:rsidR="00EB6AE3" w:rsidRPr="00910800" w:rsidRDefault="009D1C48" w:rsidP="00EB6AE3">
      <w:pPr>
        <w:rPr>
          <w:rFonts w:cs="Arial"/>
          <w:szCs w:val="20"/>
        </w:rPr>
      </w:pPr>
      <w:hyperlink r:id="rId49" w:history="1">
        <w:r w:rsidR="00EB6AE3" w:rsidRPr="00910800">
          <w:rPr>
            <w:rFonts w:cs="Arial"/>
            <w:szCs w:val="20"/>
            <w:u w:val="single"/>
          </w:rPr>
          <w:t>www.cjg.nl</w:t>
        </w:r>
      </w:hyperlink>
      <w:r w:rsidR="00EB6AE3" w:rsidRPr="00910800">
        <w:rPr>
          <w:rFonts w:cs="Arial"/>
          <w:szCs w:val="20"/>
        </w:rPr>
        <w:t xml:space="preserve"> / </w:t>
      </w:r>
      <w:hyperlink r:id="rId50" w:history="1">
        <w:r w:rsidR="00EB6AE3" w:rsidRPr="00910800">
          <w:rPr>
            <w:rFonts w:cs="Arial"/>
            <w:szCs w:val="20"/>
            <w:u w:val="single"/>
          </w:rPr>
          <w:t>www.samenwerkenvoordejeugd.nl</w:t>
        </w:r>
      </w:hyperlink>
    </w:p>
    <w:p w14:paraId="0CE8ED0A" w14:textId="77777777" w:rsidR="00EB6AE3" w:rsidRPr="00910800" w:rsidRDefault="00EB6AE3" w:rsidP="00EB6AE3">
      <w:pPr>
        <w:rPr>
          <w:rFonts w:cs="Arial"/>
          <w:b/>
          <w:bCs/>
          <w:szCs w:val="20"/>
        </w:rPr>
      </w:pPr>
    </w:p>
    <w:p w14:paraId="0CE8ED0B" w14:textId="77777777" w:rsidR="00EB6AE3" w:rsidRPr="00910800" w:rsidRDefault="00EB6AE3" w:rsidP="00EB6AE3">
      <w:pPr>
        <w:rPr>
          <w:rFonts w:cs="Arial"/>
          <w:b/>
          <w:bCs/>
          <w:szCs w:val="20"/>
        </w:rPr>
      </w:pPr>
      <w:r w:rsidRPr="00910800">
        <w:rPr>
          <w:rFonts w:cs="Arial"/>
          <w:b/>
          <w:bCs/>
          <w:szCs w:val="20"/>
        </w:rPr>
        <w:t>GGD Nederland</w:t>
      </w:r>
    </w:p>
    <w:p w14:paraId="0CE8ED0C" w14:textId="77777777" w:rsidR="00EB6AE3" w:rsidRPr="00910800" w:rsidRDefault="009D1C48" w:rsidP="00EB6AE3">
      <w:pPr>
        <w:rPr>
          <w:rFonts w:cs="Arial"/>
          <w:szCs w:val="20"/>
        </w:rPr>
      </w:pPr>
      <w:hyperlink r:id="rId51" w:history="1">
        <w:r w:rsidR="00EB6AE3" w:rsidRPr="00910800">
          <w:rPr>
            <w:rFonts w:cs="Arial"/>
            <w:szCs w:val="20"/>
            <w:u w:val="single"/>
          </w:rPr>
          <w:t>www.ggd.nl</w:t>
        </w:r>
      </w:hyperlink>
    </w:p>
    <w:p w14:paraId="0CE8ED0D" w14:textId="77777777" w:rsidR="00EB6AE3" w:rsidRPr="00910800" w:rsidRDefault="00EB6AE3" w:rsidP="00EB6AE3">
      <w:pPr>
        <w:ind w:left="284"/>
        <w:rPr>
          <w:rFonts w:cs="Arial"/>
          <w:szCs w:val="20"/>
        </w:rPr>
      </w:pPr>
    </w:p>
    <w:p w14:paraId="0CE8ED0E" w14:textId="77777777" w:rsidR="00EB6AE3" w:rsidRPr="00910800" w:rsidRDefault="00EB6AE3" w:rsidP="00EB6AE3">
      <w:pPr>
        <w:rPr>
          <w:rFonts w:cs="Arial"/>
          <w:b/>
          <w:bCs/>
          <w:szCs w:val="20"/>
        </w:rPr>
      </w:pPr>
      <w:r w:rsidRPr="00910800">
        <w:rPr>
          <w:rFonts w:cs="Arial"/>
          <w:b/>
          <w:bCs/>
          <w:szCs w:val="20"/>
        </w:rPr>
        <w:t>GGZ (volwassen en jeugd)</w:t>
      </w:r>
    </w:p>
    <w:p w14:paraId="0CE8ED0F" w14:textId="77777777" w:rsidR="00EB6AE3" w:rsidRPr="00910800" w:rsidRDefault="009D1C48" w:rsidP="00EB6AE3">
      <w:pPr>
        <w:rPr>
          <w:rFonts w:cs="Arial"/>
          <w:szCs w:val="20"/>
        </w:rPr>
      </w:pPr>
      <w:hyperlink r:id="rId52" w:history="1">
        <w:r w:rsidR="00EB6AE3" w:rsidRPr="00910800">
          <w:rPr>
            <w:rFonts w:cs="Arial"/>
            <w:szCs w:val="20"/>
            <w:u w:val="single"/>
          </w:rPr>
          <w:t>www.ggznederland.nl</w:t>
        </w:r>
      </w:hyperlink>
    </w:p>
    <w:p w14:paraId="0CE8ED10" w14:textId="77777777" w:rsidR="00EB6AE3" w:rsidRPr="00910800" w:rsidRDefault="00EB6AE3" w:rsidP="00EB6AE3">
      <w:pPr>
        <w:rPr>
          <w:rFonts w:cs="Arial"/>
          <w:szCs w:val="20"/>
        </w:rPr>
      </w:pPr>
    </w:p>
    <w:p w14:paraId="0CE8ED11" w14:textId="77777777" w:rsidR="00EB6AE3" w:rsidRPr="00910800" w:rsidRDefault="00EB6AE3" w:rsidP="00EB6AE3">
      <w:pPr>
        <w:rPr>
          <w:rFonts w:cs="Arial"/>
          <w:b/>
          <w:bCs/>
          <w:szCs w:val="20"/>
        </w:rPr>
      </w:pPr>
      <w:r w:rsidRPr="00910800">
        <w:rPr>
          <w:rFonts w:cs="Arial"/>
          <w:b/>
          <w:bCs/>
          <w:szCs w:val="20"/>
        </w:rPr>
        <w:t>JSO expertisecentrum voor jeugd, samenleving en ontwikkeling</w:t>
      </w:r>
    </w:p>
    <w:p w14:paraId="0CE8ED12" w14:textId="77777777" w:rsidR="00EB6AE3" w:rsidRPr="00910800" w:rsidRDefault="00EB6AE3" w:rsidP="00EB6AE3">
      <w:pPr>
        <w:rPr>
          <w:rFonts w:cs="Arial"/>
          <w:szCs w:val="20"/>
        </w:rPr>
      </w:pPr>
      <w:r w:rsidRPr="00910800">
        <w:rPr>
          <w:rFonts w:cs="Arial"/>
          <w:szCs w:val="20"/>
        </w:rPr>
        <w:t xml:space="preserve">0182 - 547888 </w:t>
      </w:r>
    </w:p>
    <w:p w14:paraId="0CE8ED13" w14:textId="77777777" w:rsidR="00EB6AE3" w:rsidRPr="00910800" w:rsidRDefault="009D1C48" w:rsidP="00EB6AE3">
      <w:pPr>
        <w:rPr>
          <w:rFonts w:cs="Arial"/>
          <w:szCs w:val="20"/>
        </w:rPr>
      </w:pPr>
      <w:hyperlink r:id="rId53" w:history="1">
        <w:r w:rsidR="00EB6AE3" w:rsidRPr="00910800">
          <w:rPr>
            <w:rFonts w:cs="Arial"/>
            <w:szCs w:val="20"/>
            <w:u w:val="single"/>
          </w:rPr>
          <w:t>www.jso.nl</w:t>
        </w:r>
      </w:hyperlink>
    </w:p>
    <w:p w14:paraId="0CE8ED14" w14:textId="77777777" w:rsidR="00EB6AE3" w:rsidRPr="00910800" w:rsidRDefault="00EB6AE3" w:rsidP="00EB6AE3">
      <w:pPr>
        <w:rPr>
          <w:rFonts w:cs="Arial"/>
          <w:szCs w:val="20"/>
        </w:rPr>
      </w:pPr>
    </w:p>
    <w:p w14:paraId="0CE8ED15" w14:textId="77777777" w:rsidR="00EB6AE3" w:rsidRPr="00910800" w:rsidRDefault="00EB6AE3" w:rsidP="00EB6AE3">
      <w:pPr>
        <w:rPr>
          <w:rFonts w:cs="Arial"/>
          <w:b/>
          <w:szCs w:val="20"/>
        </w:rPr>
      </w:pPr>
      <w:r w:rsidRPr="00910800">
        <w:rPr>
          <w:rFonts w:cs="Arial"/>
          <w:b/>
          <w:szCs w:val="20"/>
        </w:rPr>
        <w:t>Nederlands Jeugd Instituut</w:t>
      </w:r>
    </w:p>
    <w:p w14:paraId="0CE8ED16" w14:textId="77777777" w:rsidR="00EB6AE3" w:rsidRPr="00910800" w:rsidRDefault="00EB6AE3" w:rsidP="00EB6AE3">
      <w:pPr>
        <w:rPr>
          <w:rFonts w:cs="Arial"/>
          <w:szCs w:val="20"/>
        </w:rPr>
      </w:pPr>
      <w:r w:rsidRPr="00910800">
        <w:rPr>
          <w:rFonts w:cs="Arial"/>
          <w:szCs w:val="20"/>
        </w:rPr>
        <w:t>www.NJI.nl</w:t>
      </w:r>
    </w:p>
    <w:p w14:paraId="0CE8ED17" w14:textId="77777777" w:rsidR="00EB6AE3" w:rsidRPr="00910800" w:rsidRDefault="00EB6AE3" w:rsidP="00EB6AE3">
      <w:pPr>
        <w:rPr>
          <w:rFonts w:cs="Arial"/>
          <w:szCs w:val="20"/>
        </w:rPr>
      </w:pPr>
    </w:p>
    <w:p w14:paraId="0CE8ED18" w14:textId="77777777" w:rsidR="00EB6AE3" w:rsidRPr="00910800" w:rsidRDefault="00EB6AE3" w:rsidP="00EB6AE3">
      <w:pPr>
        <w:rPr>
          <w:rFonts w:cs="Arial"/>
          <w:b/>
          <w:szCs w:val="20"/>
        </w:rPr>
      </w:pPr>
      <w:r w:rsidRPr="00910800">
        <w:rPr>
          <w:rFonts w:cs="Arial"/>
          <w:b/>
          <w:szCs w:val="20"/>
        </w:rPr>
        <w:t>Onderwijsinspectie</w:t>
      </w:r>
    </w:p>
    <w:p w14:paraId="0CE8ED19" w14:textId="77777777" w:rsidR="00EB6AE3" w:rsidRPr="00910800" w:rsidRDefault="009D1C48" w:rsidP="00EB6AE3">
      <w:pPr>
        <w:rPr>
          <w:rFonts w:cs="Arial"/>
          <w:szCs w:val="20"/>
        </w:rPr>
      </w:pPr>
      <w:hyperlink r:id="rId54" w:history="1">
        <w:r w:rsidR="00EB6AE3" w:rsidRPr="00910800">
          <w:rPr>
            <w:rFonts w:cs="Arial"/>
            <w:color w:val="0000FF"/>
            <w:szCs w:val="20"/>
            <w:u w:val="single"/>
          </w:rPr>
          <w:t>www.onderwijsinspectie.nl</w:t>
        </w:r>
      </w:hyperlink>
    </w:p>
    <w:p w14:paraId="0CE8ED1A" w14:textId="77777777" w:rsidR="00EB6AE3" w:rsidRPr="00910800" w:rsidRDefault="00EB6AE3" w:rsidP="00EB6AE3">
      <w:pPr>
        <w:rPr>
          <w:rFonts w:cs="Arial"/>
          <w:szCs w:val="20"/>
        </w:rPr>
      </w:pPr>
    </w:p>
    <w:p w14:paraId="0CE8ED1B" w14:textId="77777777" w:rsidR="00EB6AE3" w:rsidRPr="00910800" w:rsidRDefault="00EB6AE3" w:rsidP="00EB6AE3">
      <w:pPr>
        <w:rPr>
          <w:rFonts w:cs="Arial"/>
          <w:b/>
          <w:bCs/>
          <w:szCs w:val="20"/>
        </w:rPr>
      </w:pPr>
      <w:r w:rsidRPr="00910800">
        <w:rPr>
          <w:rFonts w:cs="Arial"/>
          <w:b/>
          <w:bCs/>
          <w:szCs w:val="20"/>
        </w:rPr>
        <w:t>Politie (ook sociale jeugd- en zedenzaken)</w:t>
      </w:r>
    </w:p>
    <w:p w14:paraId="0CE8ED1C" w14:textId="77777777" w:rsidR="00EB6AE3" w:rsidRPr="00910800" w:rsidRDefault="00EB6AE3" w:rsidP="00EB6AE3">
      <w:pPr>
        <w:rPr>
          <w:rFonts w:cs="Arial"/>
          <w:szCs w:val="20"/>
        </w:rPr>
      </w:pPr>
      <w:r w:rsidRPr="00910800">
        <w:rPr>
          <w:rFonts w:cs="Arial"/>
          <w:szCs w:val="20"/>
        </w:rPr>
        <w:t xml:space="preserve">0900 - 8844 (geen spoed) / 112 (spoed) </w:t>
      </w:r>
    </w:p>
    <w:p w14:paraId="0CE8ED1D" w14:textId="77777777" w:rsidR="00EB6AE3" w:rsidRPr="00910800" w:rsidRDefault="009D1C48" w:rsidP="00EB6AE3">
      <w:pPr>
        <w:rPr>
          <w:rFonts w:cs="Arial"/>
          <w:szCs w:val="20"/>
        </w:rPr>
      </w:pPr>
      <w:hyperlink r:id="rId55" w:history="1">
        <w:r w:rsidR="00EB6AE3" w:rsidRPr="00910800">
          <w:rPr>
            <w:rFonts w:cs="Arial"/>
            <w:szCs w:val="20"/>
            <w:u w:val="single"/>
          </w:rPr>
          <w:t>www.politie.nl</w:t>
        </w:r>
      </w:hyperlink>
    </w:p>
    <w:p w14:paraId="0CE8ED1E" w14:textId="77777777" w:rsidR="00EB6AE3" w:rsidRPr="00910800" w:rsidRDefault="00EB6AE3" w:rsidP="00EB6AE3">
      <w:pPr>
        <w:ind w:left="360"/>
        <w:rPr>
          <w:rFonts w:cs="Arial"/>
          <w:szCs w:val="20"/>
        </w:rPr>
      </w:pPr>
    </w:p>
    <w:p w14:paraId="0CE8ED1F" w14:textId="77777777" w:rsidR="00EB6AE3" w:rsidRPr="00910800" w:rsidRDefault="00EB6AE3" w:rsidP="00EB6AE3">
      <w:pPr>
        <w:rPr>
          <w:rFonts w:cs="Arial"/>
          <w:b/>
          <w:szCs w:val="20"/>
        </w:rPr>
      </w:pPr>
      <w:r w:rsidRPr="00910800">
        <w:rPr>
          <w:rFonts w:cs="Arial"/>
          <w:b/>
          <w:szCs w:val="20"/>
        </w:rPr>
        <w:t>Raad voor de Kinderbescherming</w:t>
      </w:r>
    </w:p>
    <w:p w14:paraId="0CE8ED20" w14:textId="77777777" w:rsidR="00EB6AE3" w:rsidRPr="00910800" w:rsidRDefault="00EB6AE3" w:rsidP="00EB6AE3">
      <w:pPr>
        <w:rPr>
          <w:rFonts w:cs="Arial"/>
          <w:szCs w:val="20"/>
        </w:rPr>
      </w:pPr>
      <w:r w:rsidRPr="00910800">
        <w:rPr>
          <w:rFonts w:cs="Arial"/>
          <w:szCs w:val="20"/>
        </w:rPr>
        <w:t>www.rvdk.nl</w:t>
      </w:r>
    </w:p>
    <w:p w14:paraId="0CE8ED21" w14:textId="77777777" w:rsidR="00EB6AE3" w:rsidRPr="00910800" w:rsidRDefault="00EB6AE3" w:rsidP="00EB6AE3">
      <w:pPr>
        <w:rPr>
          <w:rFonts w:cs="Arial"/>
          <w:szCs w:val="20"/>
        </w:rPr>
      </w:pPr>
    </w:p>
    <w:p w14:paraId="0CE8ED22" w14:textId="77777777" w:rsidR="00EB6AE3" w:rsidRPr="00910800" w:rsidRDefault="00EB6AE3" w:rsidP="00EB6AE3">
      <w:pPr>
        <w:rPr>
          <w:rFonts w:cs="Arial"/>
          <w:b/>
          <w:bCs/>
          <w:szCs w:val="20"/>
        </w:rPr>
      </w:pPr>
      <w:r w:rsidRPr="00910800">
        <w:rPr>
          <w:rFonts w:cs="Arial"/>
          <w:b/>
          <w:bCs/>
          <w:szCs w:val="20"/>
        </w:rPr>
        <w:t>Steunpunt Huiselijk Geweld (SHG)</w:t>
      </w:r>
    </w:p>
    <w:p w14:paraId="0CE8ED23" w14:textId="77777777" w:rsidR="00EB6AE3" w:rsidRPr="00910800" w:rsidRDefault="00EB6AE3" w:rsidP="00EB6AE3">
      <w:pPr>
        <w:rPr>
          <w:rFonts w:cs="Arial"/>
          <w:szCs w:val="20"/>
        </w:rPr>
      </w:pPr>
      <w:r w:rsidRPr="00910800">
        <w:rPr>
          <w:rFonts w:cs="Arial"/>
          <w:szCs w:val="20"/>
        </w:rPr>
        <w:t xml:space="preserve">0900 - 126 26 26 </w:t>
      </w:r>
    </w:p>
    <w:p w14:paraId="0CE8ED24" w14:textId="77777777" w:rsidR="00EB6AE3" w:rsidRPr="00910800" w:rsidRDefault="009D1C48" w:rsidP="00EB6AE3">
      <w:pPr>
        <w:rPr>
          <w:rFonts w:cs="Arial"/>
          <w:szCs w:val="20"/>
        </w:rPr>
      </w:pPr>
      <w:hyperlink r:id="rId56" w:history="1">
        <w:r w:rsidR="00EB6AE3" w:rsidRPr="00910800">
          <w:rPr>
            <w:rFonts w:cs="Arial"/>
            <w:szCs w:val="20"/>
            <w:u w:val="single"/>
          </w:rPr>
          <w:t>www.shginfo.nl</w:t>
        </w:r>
      </w:hyperlink>
      <w:r w:rsidR="00EB6AE3" w:rsidRPr="00910800">
        <w:rPr>
          <w:rFonts w:cs="Arial"/>
          <w:szCs w:val="20"/>
        </w:rPr>
        <w:t xml:space="preserve"> </w:t>
      </w:r>
    </w:p>
    <w:p w14:paraId="0CE8ED25" w14:textId="77777777" w:rsidR="00EB6AE3" w:rsidRPr="00910800" w:rsidRDefault="00EB6AE3" w:rsidP="00EB6AE3">
      <w:pPr>
        <w:ind w:left="284"/>
        <w:rPr>
          <w:rFonts w:cs="Arial"/>
          <w:szCs w:val="20"/>
        </w:rPr>
      </w:pPr>
    </w:p>
    <w:p w14:paraId="0CE8ED26" w14:textId="77777777" w:rsidR="00EB6AE3" w:rsidRPr="00910800" w:rsidRDefault="00EB6AE3" w:rsidP="00EB6AE3">
      <w:pPr>
        <w:rPr>
          <w:rFonts w:cs="Arial"/>
          <w:b/>
          <w:bCs/>
          <w:szCs w:val="20"/>
        </w:rPr>
      </w:pPr>
      <w:proofErr w:type="spellStart"/>
      <w:r w:rsidRPr="00910800">
        <w:rPr>
          <w:rFonts w:cs="Arial"/>
          <w:b/>
          <w:bCs/>
          <w:szCs w:val="20"/>
        </w:rPr>
        <w:t>Zorgadviesteam</w:t>
      </w:r>
      <w:proofErr w:type="spellEnd"/>
      <w:r w:rsidRPr="00910800">
        <w:rPr>
          <w:rFonts w:cs="Arial"/>
          <w:b/>
          <w:bCs/>
          <w:szCs w:val="20"/>
        </w:rPr>
        <w:t>, landelijk steunpunt (ZAT)</w:t>
      </w:r>
    </w:p>
    <w:p w14:paraId="0CE8ED27" w14:textId="77777777" w:rsidR="00EB6AE3" w:rsidRPr="00910800" w:rsidRDefault="009D1C48" w:rsidP="00EB6AE3">
      <w:pPr>
        <w:rPr>
          <w:rFonts w:cs="Arial"/>
          <w:szCs w:val="20"/>
        </w:rPr>
      </w:pPr>
      <w:hyperlink r:id="rId57" w:history="1">
        <w:r w:rsidR="00EB6AE3" w:rsidRPr="00910800">
          <w:rPr>
            <w:rFonts w:cs="Arial"/>
            <w:szCs w:val="20"/>
            <w:u w:val="single"/>
          </w:rPr>
          <w:t>www.zat.nl</w:t>
        </w:r>
      </w:hyperlink>
      <w:r w:rsidR="00EB6AE3" w:rsidRPr="00910800">
        <w:rPr>
          <w:rFonts w:cs="Arial"/>
          <w:szCs w:val="20"/>
        </w:rPr>
        <w:t xml:space="preserve"> </w:t>
      </w:r>
    </w:p>
    <w:p w14:paraId="0CE8ED28" w14:textId="77777777" w:rsidR="00EB6AE3" w:rsidRPr="00910800" w:rsidRDefault="00EB6AE3" w:rsidP="00EB6AE3">
      <w:pPr>
        <w:ind w:left="360"/>
        <w:rPr>
          <w:rFonts w:cs="Arial"/>
          <w:szCs w:val="20"/>
        </w:rPr>
      </w:pPr>
    </w:p>
    <w:p w14:paraId="0CE8ED29" w14:textId="77777777" w:rsidR="00EB6AE3" w:rsidRPr="00910800" w:rsidRDefault="00EB6AE3" w:rsidP="00EB6AE3">
      <w:pPr>
        <w:ind w:left="360"/>
        <w:rPr>
          <w:rFonts w:cs="Arial"/>
          <w:szCs w:val="20"/>
        </w:rPr>
      </w:pPr>
    </w:p>
    <w:p w14:paraId="0CE8ED2A" w14:textId="77777777" w:rsidR="00C711E7" w:rsidRPr="00703E46" w:rsidRDefault="00C711E7" w:rsidP="00EB6AE3">
      <w:pPr>
        <w:rPr>
          <w:rFonts w:cs="Arial"/>
        </w:rPr>
      </w:pPr>
    </w:p>
    <w:sectPr w:rsidR="00C711E7" w:rsidRPr="00703E46" w:rsidSect="00F372E2">
      <w:headerReference w:type="even" r:id="rId58"/>
      <w:footerReference w:type="even" r:id="rId59"/>
      <w:footerReference w:type="default" r:id="rId60"/>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ED6E" w14:textId="77777777" w:rsidR="00481683" w:rsidRDefault="00481683">
      <w:r>
        <w:separator/>
      </w:r>
    </w:p>
    <w:p w14:paraId="0CE8ED6F" w14:textId="77777777" w:rsidR="00481683" w:rsidRDefault="00481683"/>
  </w:endnote>
  <w:endnote w:type="continuationSeparator" w:id="0">
    <w:p w14:paraId="0CE8ED70" w14:textId="77777777" w:rsidR="00481683" w:rsidRDefault="00481683">
      <w:r>
        <w:continuationSeparator/>
      </w:r>
    </w:p>
    <w:p w14:paraId="0CE8ED71" w14:textId="77777777" w:rsidR="00481683" w:rsidRDefault="00481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SO BT">
    <w:altName w:val="Corbel"/>
    <w:charset w:val="00"/>
    <w:family w:val="swiss"/>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ED74" w14:textId="77777777" w:rsidR="00481683" w:rsidRDefault="003253C6" w:rsidP="005F5D25">
    <w:pPr>
      <w:pStyle w:val="Voettekst"/>
      <w:rPr>
        <w:rStyle w:val="Paginanummer"/>
      </w:rPr>
    </w:pPr>
    <w:r>
      <w:rPr>
        <w:rStyle w:val="Paginanummer"/>
      </w:rPr>
      <w:fldChar w:fldCharType="begin"/>
    </w:r>
    <w:r w:rsidR="00481683">
      <w:rPr>
        <w:rStyle w:val="Paginanummer"/>
      </w:rPr>
      <w:instrText xml:space="preserve">PAGE  </w:instrText>
    </w:r>
    <w:r>
      <w:rPr>
        <w:rStyle w:val="Paginanummer"/>
      </w:rPr>
      <w:fldChar w:fldCharType="end"/>
    </w:r>
  </w:p>
  <w:p w14:paraId="0CE8ED75" w14:textId="77777777" w:rsidR="00481683" w:rsidRDefault="00481683" w:rsidP="005F5D25">
    <w:pPr>
      <w:pStyle w:val="Voettekst"/>
    </w:pPr>
  </w:p>
  <w:p w14:paraId="0CE8ED76" w14:textId="77777777" w:rsidR="00481683" w:rsidRDefault="004816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ED77" w14:textId="77777777" w:rsidR="00481683" w:rsidRDefault="00481683" w:rsidP="009A1C15">
    <w:pPr>
      <w:pStyle w:val="Lijn"/>
    </w:pPr>
  </w:p>
  <w:p w14:paraId="0CE8ED78" w14:textId="24DF559B" w:rsidR="00481683" w:rsidRPr="009A1C15" w:rsidRDefault="00481683" w:rsidP="009A1C15">
    <w:pPr>
      <w:pStyle w:val="Voettekst"/>
      <w:rPr>
        <w:rStyle w:val="Paginanummer"/>
      </w:rPr>
    </w:pPr>
    <w:r>
      <w:rPr>
        <w:rStyle w:val="Paginanummer"/>
      </w:rPr>
      <w:t>Meldcode Huiselijk Geweld en Kindermishandeling Basisonderwijs</w:t>
    </w:r>
    <w:r w:rsidRPr="009A1C15">
      <w:rPr>
        <w:rStyle w:val="Paginanummer"/>
      </w:rPr>
      <w:tab/>
    </w:r>
    <w:r w:rsidRPr="009A1C15">
      <w:rPr>
        <w:rStyle w:val="Paginanummer"/>
      </w:rPr>
      <w:tab/>
    </w:r>
    <w:r w:rsidR="003253C6" w:rsidRPr="009A1C15">
      <w:rPr>
        <w:rStyle w:val="Paginanummer"/>
      </w:rPr>
      <w:fldChar w:fldCharType="begin"/>
    </w:r>
    <w:r w:rsidRPr="009A1C15">
      <w:rPr>
        <w:rStyle w:val="Paginanummer"/>
      </w:rPr>
      <w:instrText xml:space="preserve">PAGE  </w:instrText>
    </w:r>
    <w:r w:rsidR="003253C6" w:rsidRPr="009A1C15">
      <w:rPr>
        <w:rStyle w:val="Paginanummer"/>
      </w:rPr>
      <w:fldChar w:fldCharType="separate"/>
    </w:r>
    <w:r w:rsidR="00EA6583">
      <w:rPr>
        <w:rStyle w:val="Paginanummer"/>
        <w:noProof/>
      </w:rPr>
      <w:t>4</w:t>
    </w:r>
    <w:r w:rsidR="003253C6" w:rsidRPr="009A1C15">
      <w:rPr>
        <w:rStyle w:val="Paginanummer"/>
      </w:rPr>
      <w:fldChar w:fldCharType="end"/>
    </w:r>
  </w:p>
  <w:p w14:paraId="0CE8ED79" w14:textId="77777777" w:rsidR="00481683" w:rsidRPr="00703E46" w:rsidRDefault="00481683" w:rsidP="009A1C15">
    <w:pPr>
      <w:pStyle w:val="Voettekst"/>
      <w:rPr>
        <w:i/>
      </w:rPr>
    </w:pPr>
    <w:r>
      <w:rPr>
        <w:rStyle w:val="Paginanummer"/>
        <w:i/>
      </w:rPr>
      <w:t>Jenaplanschool de Zevensprong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8ED6A" w14:textId="77777777" w:rsidR="00481683" w:rsidRDefault="00481683">
      <w:r>
        <w:separator/>
      </w:r>
    </w:p>
    <w:p w14:paraId="0CE8ED6B" w14:textId="77777777" w:rsidR="00481683" w:rsidRDefault="00481683"/>
  </w:footnote>
  <w:footnote w:type="continuationSeparator" w:id="0">
    <w:p w14:paraId="0CE8ED6C" w14:textId="77777777" w:rsidR="00481683" w:rsidRDefault="00481683">
      <w:r>
        <w:continuationSeparator/>
      </w:r>
    </w:p>
    <w:p w14:paraId="0CE8ED6D" w14:textId="77777777" w:rsidR="00481683" w:rsidRDefault="00481683"/>
  </w:footnote>
  <w:footnote w:id="1">
    <w:p w14:paraId="0CE8ED7A" w14:textId="77777777" w:rsidR="00E23640" w:rsidRPr="00225A03" w:rsidRDefault="00E23640" w:rsidP="00E23640">
      <w:pPr>
        <w:pStyle w:val="Voetnoottekst"/>
      </w:pPr>
      <w:r>
        <w:rPr>
          <w:rStyle w:val="Voetnootmarkering"/>
        </w:rPr>
        <w:footnoteRef/>
      </w:r>
      <w:r>
        <w:t xml:space="preserve"> </w:t>
      </w:r>
      <w:r w:rsidRPr="00114603">
        <w:rPr>
          <w:rFonts w:ascii="Bookman Old Style" w:hAnsi="Bookman Old Style"/>
          <w:sz w:val="16"/>
          <w:szCs w:val="16"/>
        </w:rPr>
        <w:t xml:space="preserve">Daar waar in de meldcode gesproken wordt over de beroepskracht, kan ook gastouder </w:t>
      </w:r>
      <w:r>
        <w:rPr>
          <w:rFonts w:ascii="Bookman Old Style" w:hAnsi="Bookman Old Style"/>
          <w:sz w:val="16"/>
          <w:szCs w:val="16"/>
        </w:rPr>
        <w:t>gelezen</w:t>
      </w:r>
      <w:r w:rsidRPr="00114603">
        <w:rPr>
          <w:rFonts w:ascii="Bookman Old Style" w:hAnsi="Bookman Old Style"/>
          <w:sz w:val="16"/>
          <w:szCs w:val="16"/>
        </w:rPr>
        <w:t xml:space="preserve">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ED72" w14:textId="77777777" w:rsidR="00481683" w:rsidRDefault="00481683"/>
  <w:p w14:paraId="0CE8ED73" w14:textId="77777777" w:rsidR="00481683" w:rsidRDefault="004816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A88"/>
    <w:multiLevelType w:val="hybridMultilevel"/>
    <w:tmpl w:val="9B104D00"/>
    <w:lvl w:ilvl="0" w:tplc="04090001">
      <w:start w:val="1"/>
      <w:numFmt w:val="bullet"/>
      <w:lvlText w:val=""/>
      <w:lvlJc w:val="left"/>
      <w:pPr>
        <w:tabs>
          <w:tab w:val="num" w:pos="360"/>
        </w:tabs>
        <w:ind w:left="360" w:hanging="360"/>
      </w:pPr>
      <w:rPr>
        <w:rFonts w:ascii="Symbol" w:hAnsi="Symbol" w:hint="default"/>
        <w:color w:val="00000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1C3FFE"/>
    <w:multiLevelType w:val="hybridMultilevel"/>
    <w:tmpl w:val="8208F82C"/>
    <w:lvl w:ilvl="0" w:tplc="0409000F">
      <w:start w:val="2"/>
      <w:numFmt w:val="decimal"/>
      <w:lvlText w:val="%1."/>
      <w:lvlJc w:val="left"/>
      <w:pPr>
        <w:tabs>
          <w:tab w:val="num" w:pos="360"/>
        </w:tabs>
        <w:ind w:left="360" w:hanging="360"/>
      </w:pPr>
      <w:rPr>
        <w:rFonts w:hint="default"/>
      </w:rPr>
    </w:lvl>
    <w:lvl w:ilvl="1" w:tplc="E550D990">
      <w:start w:val="1"/>
      <w:numFmt w:val="bullet"/>
      <w:lvlText w:val=""/>
      <w:lvlJc w:val="center"/>
      <w:pPr>
        <w:tabs>
          <w:tab w:val="num" w:pos="1080"/>
        </w:tabs>
        <w:ind w:left="1080" w:hanging="360"/>
      </w:pPr>
      <w:rPr>
        <w:rFonts w:ascii="Symbol" w:hAnsi="Symbol" w:hint="default"/>
        <w:color w:val="000000"/>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39665D"/>
    <w:multiLevelType w:val="multilevel"/>
    <w:tmpl w:val="9F8E9F44"/>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32E3B93"/>
    <w:multiLevelType w:val="hybridMultilevel"/>
    <w:tmpl w:val="5E56776A"/>
    <w:lvl w:ilvl="0" w:tplc="421A3E1A">
      <w:numFmt w:val="bullet"/>
      <w:lvlText w:val="Þ"/>
      <w:lvlJc w:val="left"/>
      <w:pPr>
        <w:tabs>
          <w:tab w:val="num" w:pos="4727"/>
        </w:tabs>
        <w:ind w:left="4727" w:hanging="360"/>
      </w:pPr>
      <w:rPr>
        <w:rFonts w:ascii="JSO BT" w:eastAsia="Franklin Gothic Medium" w:hAnsi="JSO BT" w:cs="Franklin Gothic Medium" w:hint="default"/>
        <w:color w:val="000000"/>
      </w:rPr>
    </w:lvl>
    <w:lvl w:ilvl="1" w:tplc="04090003" w:tentative="1">
      <w:start w:val="1"/>
      <w:numFmt w:val="bullet"/>
      <w:lvlText w:val="o"/>
      <w:lvlJc w:val="left"/>
      <w:pPr>
        <w:tabs>
          <w:tab w:val="num" w:pos="5807"/>
        </w:tabs>
        <w:ind w:left="5807" w:hanging="360"/>
      </w:pPr>
      <w:rPr>
        <w:rFonts w:ascii="Courier New" w:hAnsi="Courier New" w:cs="Courier New" w:hint="default"/>
      </w:rPr>
    </w:lvl>
    <w:lvl w:ilvl="2" w:tplc="04090005" w:tentative="1">
      <w:start w:val="1"/>
      <w:numFmt w:val="bullet"/>
      <w:lvlText w:val=""/>
      <w:lvlJc w:val="left"/>
      <w:pPr>
        <w:tabs>
          <w:tab w:val="num" w:pos="6527"/>
        </w:tabs>
        <w:ind w:left="6527" w:hanging="360"/>
      </w:pPr>
      <w:rPr>
        <w:rFonts w:ascii="Wingdings" w:hAnsi="Wingdings" w:hint="default"/>
      </w:rPr>
    </w:lvl>
    <w:lvl w:ilvl="3" w:tplc="04090001" w:tentative="1">
      <w:start w:val="1"/>
      <w:numFmt w:val="bullet"/>
      <w:lvlText w:val=""/>
      <w:lvlJc w:val="left"/>
      <w:pPr>
        <w:tabs>
          <w:tab w:val="num" w:pos="7247"/>
        </w:tabs>
        <w:ind w:left="7247" w:hanging="360"/>
      </w:pPr>
      <w:rPr>
        <w:rFonts w:ascii="Symbol" w:hAnsi="Symbol" w:hint="default"/>
      </w:rPr>
    </w:lvl>
    <w:lvl w:ilvl="4" w:tplc="04090003" w:tentative="1">
      <w:start w:val="1"/>
      <w:numFmt w:val="bullet"/>
      <w:lvlText w:val="o"/>
      <w:lvlJc w:val="left"/>
      <w:pPr>
        <w:tabs>
          <w:tab w:val="num" w:pos="7967"/>
        </w:tabs>
        <w:ind w:left="7967" w:hanging="360"/>
      </w:pPr>
      <w:rPr>
        <w:rFonts w:ascii="Courier New" w:hAnsi="Courier New" w:cs="Courier New" w:hint="default"/>
      </w:rPr>
    </w:lvl>
    <w:lvl w:ilvl="5" w:tplc="04090005" w:tentative="1">
      <w:start w:val="1"/>
      <w:numFmt w:val="bullet"/>
      <w:lvlText w:val=""/>
      <w:lvlJc w:val="left"/>
      <w:pPr>
        <w:tabs>
          <w:tab w:val="num" w:pos="8687"/>
        </w:tabs>
        <w:ind w:left="8687" w:hanging="360"/>
      </w:pPr>
      <w:rPr>
        <w:rFonts w:ascii="Wingdings" w:hAnsi="Wingdings" w:hint="default"/>
      </w:rPr>
    </w:lvl>
    <w:lvl w:ilvl="6" w:tplc="04090001" w:tentative="1">
      <w:start w:val="1"/>
      <w:numFmt w:val="bullet"/>
      <w:lvlText w:val=""/>
      <w:lvlJc w:val="left"/>
      <w:pPr>
        <w:tabs>
          <w:tab w:val="num" w:pos="9407"/>
        </w:tabs>
        <w:ind w:left="9407" w:hanging="360"/>
      </w:pPr>
      <w:rPr>
        <w:rFonts w:ascii="Symbol" w:hAnsi="Symbol" w:hint="default"/>
      </w:rPr>
    </w:lvl>
    <w:lvl w:ilvl="7" w:tplc="04090003" w:tentative="1">
      <w:start w:val="1"/>
      <w:numFmt w:val="bullet"/>
      <w:lvlText w:val="o"/>
      <w:lvlJc w:val="left"/>
      <w:pPr>
        <w:tabs>
          <w:tab w:val="num" w:pos="10127"/>
        </w:tabs>
        <w:ind w:left="10127" w:hanging="360"/>
      </w:pPr>
      <w:rPr>
        <w:rFonts w:ascii="Courier New" w:hAnsi="Courier New" w:cs="Courier New" w:hint="default"/>
      </w:rPr>
    </w:lvl>
    <w:lvl w:ilvl="8" w:tplc="04090005" w:tentative="1">
      <w:start w:val="1"/>
      <w:numFmt w:val="bullet"/>
      <w:lvlText w:val=""/>
      <w:lvlJc w:val="left"/>
      <w:pPr>
        <w:tabs>
          <w:tab w:val="num" w:pos="10847"/>
        </w:tabs>
        <w:ind w:left="10847" w:hanging="360"/>
      </w:pPr>
      <w:rPr>
        <w:rFonts w:ascii="Wingdings" w:hAnsi="Wingdings" w:hint="default"/>
      </w:rPr>
    </w:lvl>
  </w:abstractNum>
  <w:abstractNum w:abstractNumId="4" w15:restartNumberingAfterBreak="0">
    <w:nsid w:val="038A6E3E"/>
    <w:multiLevelType w:val="hybridMultilevel"/>
    <w:tmpl w:val="1760048C"/>
    <w:lvl w:ilvl="0" w:tplc="04090001">
      <w:start w:val="1"/>
      <w:numFmt w:val="bullet"/>
      <w:lvlText w:val=""/>
      <w:lvlJc w:val="left"/>
      <w:pPr>
        <w:tabs>
          <w:tab w:val="num" w:pos="360"/>
        </w:tabs>
        <w:ind w:left="360" w:hanging="360"/>
      </w:pPr>
      <w:rPr>
        <w:rFonts w:ascii="Symbol" w:hAnsi="Symbol" w:hint="default"/>
        <w:color w:val="00000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4F60493"/>
    <w:multiLevelType w:val="hybridMultilevel"/>
    <w:tmpl w:val="01EAB342"/>
    <w:lvl w:ilvl="0" w:tplc="421A3E1A">
      <w:numFmt w:val="bullet"/>
      <w:lvlText w:val="Þ"/>
      <w:lvlJc w:val="left"/>
      <w:pPr>
        <w:tabs>
          <w:tab w:val="num" w:pos="4608"/>
        </w:tabs>
        <w:ind w:left="4608" w:hanging="360"/>
      </w:pPr>
      <w:rPr>
        <w:rFonts w:ascii="JSO BT" w:eastAsia="Franklin Gothic Medium" w:hAnsi="JSO BT" w:cs="Franklin Gothic Medium" w:hint="default"/>
        <w:color w:val="000000"/>
      </w:rPr>
    </w:lvl>
    <w:lvl w:ilvl="1" w:tplc="04090003" w:tentative="1">
      <w:start w:val="1"/>
      <w:numFmt w:val="bullet"/>
      <w:lvlText w:val="o"/>
      <w:lvlJc w:val="left"/>
      <w:pPr>
        <w:tabs>
          <w:tab w:val="num" w:pos="5688"/>
        </w:tabs>
        <w:ind w:left="5688" w:hanging="360"/>
      </w:pPr>
      <w:rPr>
        <w:rFonts w:ascii="Courier New" w:hAnsi="Courier New" w:cs="Courier New" w:hint="default"/>
      </w:rPr>
    </w:lvl>
    <w:lvl w:ilvl="2" w:tplc="04090005" w:tentative="1">
      <w:start w:val="1"/>
      <w:numFmt w:val="bullet"/>
      <w:lvlText w:val=""/>
      <w:lvlJc w:val="left"/>
      <w:pPr>
        <w:tabs>
          <w:tab w:val="num" w:pos="6408"/>
        </w:tabs>
        <w:ind w:left="6408" w:hanging="360"/>
      </w:pPr>
      <w:rPr>
        <w:rFonts w:ascii="Wingdings" w:hAnsi="Wingdings" w:hint="default"/>
      </w:rPr>
    </w:lvl>
    <w:lvl w:ilvl="3" w:tplc="04090001" w:tentative="1">
      <w:start w:val="1"/>
      <w:numFmt w:val="bullet"/>
      <w:lvlText w:val=""/>
      <w:lvlJc w:val="left"/>
      <w:pPr>
        <w:tabs>
          <w:tab w:val="num" w:pos="7128"/>
        </w:tabs>
        <w:ind w:left="7128" w:hanging="360"/>
      </w:pPr>
      <w:rPr>
        <w:rFonts w:ascii="Symbol" w:hAnsi="Symbol" w:hint="default"/>
      </w:rPr>
    </w:lvl>
    <w:lvl w:ilvl="4" w:tplc="04090003" w:tentative="1">
      <w:start w:val="1"/>
      <w:numFmt w:val="bullet"/>
      <w:lvlText w:val="o"/>
      <w:lvlJc w:val="left"/>
      <w:pPr>
        <w:tabs>
          <w:tab w:val="num" w:pos="7848"/>
        </w:tabs>
        <w:ind w:left="7848" w:hanging="360"/>
      </w:pPr>
      <w:rPr>
        <w:rFonts w:ascii="Courier New" w:hAnsi="Courier New" w:cs="Courier New" w:hint="default"/>
      </w:rPr>
    </w:lvl>
    <w:lvl w:ilvl="5" w:tplc="04090005" w:tentative="1">
      <w:start w:val="1"/>
      <w:numFmt w:val="bullet"/>
      <w:lvlText w:val=""/>
      <w:lvlJc w:val="left"/>
      <w:pPr>
        <w:tabs>
          <w:tab w:val="num" w:pos="8568"/>
        </w:tabs>
        <w:ind w:left="8568" w:hanging="360"/>
      </w:pPr>
      <w:rPr>
        <w:rFonts w:ascii="Wingdings" w:hAnsi="Wingdings" w:hint="default"/>
      </w:rPr>
    </w:lvl>
    <w:lvl w:ilvl="6" w:tplc="04090001" w:tentative="1">
      <w:start w:val="1"/>
      <w:numFmt w:val="bullet"/>
      <w:lvlText w:val=""/>
      <w:lvlJc w:val="left"/>
      <w:pPr>
        <w:tabs>
          <w:tab w:val="num" w:pos="9288"/>
        </w:tabs>
        <w:ind w:left="9288" w:hanging="360"/>
      </w:pPr>
      <w:rPr>
        <w:rFonts w:ascii="Symbol" w:hAnsi="Symbol" w:hint="default"/>
      </w:rPr>
    </w:lvl>
    <w:lvl w:ilvl="7" w:tplc="04090003" w:tentative="1">
      <w:start w:val="1"/>
      <w:numFmt w:val="bullet"/>
      <w:lvlText w:val="o"/>
      <w:lvlJc w:val="left"/>
      <w:pPr>
        <w:tabs>
          <w:tab w:val="num" w:pos="10008"/>
        </w:tabs>
        <w:ind w:left="10008" w:hanging="360"/>
      </w:pPr>
      <w:rPr>
        <w:rFonts w:ascii="Courier New" w:hAnsi="Courier New" w:cs="Courier New" w:hint="default"/>
      </w:rPr>
    </w:lvl>
    <w:lvl w:ilvl="8" w:tplc="04090005" w:tentative="1">
      <w:start w:val="1"/>
      <w:numFmt w:val="bullet"/>
      <w:lvlText w:val=""/>
      <w:lvlJc w:val="left"/>
      <w:pPr>
        <w:tabs>
          <w:tab w:val="num" w:pos="10728"/>
        </w:tabs>
        <w:ind w:left="10728" w:hanging="360"/>
      </w:pPr>
      <w:rPr>
        <w:rFonts w:ascii="Wingdings" w:hAnsi="Wingdings" w:hint="default"/>
      </w:rPr>
    </w:lvl>
  </w:abstractNum>
  <w:abstractNum w:abstractNumId="6" w15:restartNumberingAfterBreak="0">
    <w:nsid w:val="05BD5C47"/>
    <w:multiLevelType w:val="hybridMultilevel"/>
    <w:tmpl w:val="D3341000"/>
    <w:lvl w:ilvl="0" w:tplc="0409000F">
      <w:start w:val="2"/>
      <w:numFmt w:val="decimal"/>
      <w:lvlText w:val="%1."/>
      <w:lvlJc w:val="left"/>
      <w:pPr>
        <w:tabs>
          <w:tab w:val="num" w:pos="360"/>
        </w:tabs>
        <w:ind w:left="360" w:hanging="360"/>
      </w:pPr>
      <w:rPr>
        <w:rFonts w:hint="default"/>
      </w:rPr>
    </w:lvl>
    <w:lvl w:ilvl="1" w:tplc="E550D990">
      <w:start w:val="1"/>
      <w:numFmt w:val="bullet"/>
      <w:lvlText w:val=""/>
      <w:lvlJc w:val="center"/>
      <w:pPr>
        <w:tabs>
          <w:tab w:val="num" w:pos="1080"/>
        </w:tabs>
        <w:ind w:left="1080" w:hanging="360"/>
      </w:pPr>
      <w:rPr>
        <w:rFonts w:ascii="Symbol" w:hAnsi="Symbol" w:hint="default"/>
        <w:color w:val="000000"/>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A40E5B"/>
    <w:multiLevelType w:val="hybridMultilevel"/>
    <w:tmpl w:val="C540A736"/>
    <w:lvl w:ilvl="0" w:tplc="0409000F">
      <w:start w:val="2"/>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color w:val="000000"/>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3949C2"/>
    <w:multiLevelType w:val="hybridMultilevel"/>
    <w:tmpl w:val="CBECC970"/>
    <w:lvl w:ilvl="0" w:tplc="E550D990">
      <w:start w:val="1"/>
      <w:numFmt w:val="bullet"/>
      <w:lvlText w:val=""/>
      <w:lvlJc w:val="center"/>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B474CFE"/>
    <w:multiLevelType w:val="hybridMultilevel"/>
    <w:tmpl w:val="D3365758"/>
    <w:lvl w:ilvl="0" w:tplc="04090001">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682736"/>
    <w:multiLevelType w:val="hybridMultilevel"/>
    <w:tmpl w:val="0FDA62E4"/>
    <w:lvl w:ilvl="0" w:tplc="04090001">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A670E4"/>
    <w:multiLevelType w:val="hybridMultilevel"/>
    <w:tmpl w:val="FB48B866"/>
    <w:lvl w:ilvl="0" w:tplc="460CC632">
      <w:start w:val="1"/>
      <w:numFmt w:val="bullet"/>
      <w:pStyle w:val="Lijstopsomteken"/>
      <w:lvlText w:val=""/>
      <w:lvlJc w:val="left"/>
      <w:pPr>
        <w:tabs>
          <w:tab w:val="num" w:pos="284"/>
        </w:tabs>
        <w:ind w:left="284" w:hanging="284"/>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827145"/>
    <w:multiLevelType w:val="hybridMultilevel"/>
    <w:tmpl w:val="61100D2C"/>
    <w:lvl w:ilvl="0" w:tplc="04090001">
      <w:start w:val="1"/>
      <w:numFmt w:val="bullet"/>
      <w:lvlText w:val=""/>
      <w:lvlJc w:val="left"/>
      <w:pPr>
        <w:tabs>
          <w:tab w:val="num" w:pos="360"/>
        </w:tabs>
        <w:ind w:left="360" w:hanging="360"/>
      </w:pPr>
      <w:rPr>
        <w:rFonts w:ascii="Symbol" w:hAnsi="Symbol" w:hint="default"/>
        <w:color w:val="00000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4E83E31"/>
    <w:multiLevelType w:val="hybridMultilevel"/>
    <w:tmpl w:val="4BB84C88"/>
    <w:lvl w:ilvl="0" w:tplc="04090001">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18B17E9C"/>
    <w:multiLevelType w:val="hybridMultilevel"/>
    <w:tmpl w:val="F8C2F4AA"/>
    <w:lvl w:ilvl="0" w:tplc="04090001">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18FE0DBB"/>
    <w:multiLevelType w:val="hybridMultilevel"/>
    <w:tmpl w:val="02249DFE"/>
    <w:lvl w:ilvl="0" w:tplc="E550D990">
      <w:start w:val="1"/>
      <w:numFmt w:val="bullet"/>
      <w:lvlText w:val=""/>
      <w:lvlJc w:val="center"/>
      <w:pPr>
        <w:tabs>
          <w:tab w:val="num" w:pos="360"/>
        </w:tabs>
        <w:ind w:left="360" w:hanging="360"/>
      </w:pPr>
      <w:rPr>
        <w:rFonts w:ascii="Symbol" w:hAnsi="Symbol" w:hint="default"/>
        <w:color w:val="00000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EB043F"/>
    <w:multiLevelType w:val="hybridMultilevel"/>
    <w:tmpl w:val="5CDCBAF6"/>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 w15:restartNumberingAfterBreak="0">
    <w:nsid w:val="1E915055"/>
    <w:multiLevelType w:val="hybridMultilevel"/>
    <w:tmpl w:val="044AE234"/>
    <w:lvl w:ilvl="0" w:tplc="E550D990">
      <w:start w:val="1"/>
      <w:numFmt w:val="bullet"/>
      <w:lvlText w:val=""/>
      <w:lvlJc w:val="center"/>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013BC1"/>
    <w:multiLevelType w:val="hybridMultilevel"/>
    <w:tmpl w:val="45DEC216"/>
    <w:lvl w:ilvl="0" w:tplc="04090001">
      <w:start w:val="1"/>
      <w:numFmt w:val="bullet"/>
      <w:lvlText w:val=""/>
      <w:lvlJc w:val="left"/>
      <w:pPr>
        <w:tabs>
          <w:tab w:val="num" w:pos="360"/>
        </w:tabs>
        <w:ind w:left="360" w:hanging="360"/>
      </w:pPr>
      <w:rPr>
        <w:rFonts w:ascii="Symbol" w:hAnsi="Symbol" w:hint="default"/>
        <w:color w:val="00000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87C6A03"/>
    <w:multiLevelType w:val="hybridMultilevel"/>
    <w:tmpl w:val="62BC3D96"/>
    <w:lvl w:ilvl="0" w:tplc="421A3E1A">
      <w:numFmt w:val="bullet"/>
      <w:lvlText w:val="Þ"/>
      <w:lvlJc w:val="left"/>
      <w:pPr>
        <w:tabs>
          <w:tab w:val="num" w:pos="4727"/>
        </w:tabs>
        <w:ind w:left="4727" w:hanging="360"/>
      </w:pPr>
      <w:rPr>
        <w:rFonts w:ascii="JSO BT" w:eastAsia="Franklin Gothic Medium" w:hAnsi="JSO BT" w:cs="Franklin Gothic Medium" w:hint="default"/>
        <w:color w:val="000000"/>
      </w:rPr>
    </w:lvl>
    <w:lvl w:ilvl="1" w:tplc="04090003" w:tentative="1">
      <w:start w:val="1"/>
      <w:numFmt w:val="bullet"/>
      <w:lvlText w:val="o"/>
      <w:lvlJc w:val="left"/>
      <w:pPr>
        <w:tabs>
          <w:tab w:val="num" w:pos="5807"/>
        </w:tabs>
        <w:ind w:left="5807" w:hanging="360"/>
      </w:pPr>
      <w:rPr>
        <w:rFonts w:ascii="Courier New" w:hAnsi="Courier New" w:cs="Courier New" w:hint="default"/>
      </w:rPr>
    </w:lvl>
    <w:lvl w:ilvl="2" w:tplc="04090005" w:tentative="1">
      <w:start w:val="1"/>
      <w:numFmt w:val="bullet"/>
      <w:lvlText w:val=""/>
      <w:lvlJc w:val="left"/>
      <w:pPr>
        <w:tabs>
          <w:tab w:val="num" w:pos="6527"/>
        </w:tabs>
        <w:ind w:left="6527" w:hanging="360"/>
      </w:pPr>
      <w:rPr>
        <w:rFonts w:ascii="Wingdings" w:hAnsi="Wingdings" w:hint="default"/>
      </w:rPr>
    </w:lvl>
    <w:lvl w:ilvl="3" w:tplc="04090001" w:tentative="1">
      <w:start w:val="1"/>
      <w:numFmt w:val="bullet"/>
      <w:lvlText w:val=""/>
      <w:lvlJc w:val="left"/>
      <w:pPr>
        <w:tabs>
          <w:tab w:val="num" w:pos="7247"/>
        </w:tabs>
        <w:ind w:left="7247" w:hanging="360"/>
      </w:pPr>
      <w:rPr>
        <w:rFonts w:ascii="Symbol" w:hAnsi="Symbol" w:hint="default"/>
      </w:rPr>
    </w:lvl>
    <w:lvl w:ilvl="4" w:tplc="04090003" w:tentative="1">
      <w:start w:val="1"/>
      <w:numFmt w:val="bullet"/>
      <w:lvlText w:val="o"/>
      <w:lvlJc w:val="left"/>
      <w:pPr>
        <w:tabs>
          <w:tab w:val="num" w:pos="7967"/>
        </w:tabs>
        <w:ind w:left="7967" w:hanging="360"/>
      </w:pPr>
      <w:rPr>
        <w:rFonts w:ascii="Courier New" w:hAnsi="Courier New" w:cs="Courier New" w:hint="default"/>
      </w:rPr>
    </w:lvl>
    <w:lvl w:ilvl="5" w:tplc="04090005" w:tentative="1">
      <w:start w:val="1"/>
      <w:numFmt w:val="bullet"/>
      <w:lvlText w:val=""/>
      <w:lvlJc w:val="left"/>
      <w:pPr>
        <w:tabs>
          <w:tab w:val="num" w:pos="8687"/>
        </w:tabs>
        <w:ind w:left="8687" w:hanging="360"/>
      </w:pPr>
      <w:rPr>
        <w:rFonts w:ascii="Wingdings" w:hAnsi="Wingdings" w:hint="default"/>
      </w:rPr>
    </w:lvl>
    <w:lvl w:ilvl="6" w:tplc="04090001" w:tentative="1">
      <w:start w:val="1"/>
      <w:numFmt w:val="bullet"/>
      <w:lvlText w:val=""/>
      <w:lvlJc w:val="left"/>
      <w:pPr>
        <w:tabs>
          <w:tab w:val="num" w:pos="9407"/>
        </w:tabs>
        <w:ind w:left="9407" w:hanging="360"/>
      </w:pPr>
      <w:rPr>
        <w:rFonts w:ascii="Symbol" w:hAnsi="Symbol" w:hint="default"/>
      </w:rPr>
    </w:lvl>
    <w:lvl w:ilvl="7" w:tplc="04090003" w:tentative="1">
      <w:start w:val="1"/>
      <w:numFmt w:val="bullet"/>
      <w:lvlText w:val="o"/>
      <w:lvlJc w:val="left"/>
      <w:pPr>
        <w:tabs>
          <w:tab w:val="num" w:pos="10127"/>
        </w:tabs>
        <w:ind w:left="10127" w:hanging="360"/>
      </w:pPr>
      <w:rPr>
        <w:rFonts w:ascii="Courier New" w:hAnsi="Courier New" w:cs="Courier New" w:hint="default"/>
      </w:rPr>
    </w:lvl>
    <w:lvl w:ilvl="8" w:tplc="04090005" w:tentative="1">
      <w:start w:val="1"/>
      <w:numFmt w:val="bullet"/>
      <w:lvlText w:val=""/>
      <w:lvlJc w:val="left"/>
      <w:pPr>
        <w:tabs>
          <w:tab w:val="num" w:pos="10847"/>
        </w:tabs>
        <w:ind w:left="10847" w:hanging="360"/>
      </w:pPr>
      <w:rPr>
        <w:rFonts w:ascii="Wingdings" w:hAnsi="Wingdings" w:hint="default"/>
      </w:rPr>
    </w:lvl>
  </w:abstractNum>
  <w:abstractNum w:abstractNumId="20" w15:restartNumberingAfterBreak="0">
    <w:nsid w:val="293A4457"/>
    <w:multiLevelType w:val="hybridMultilevel"/>
    <w:tmpl w:val="F5464920"/>
    <w:lvl w:ilvl="0" w:tplc="04090001">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29F96D40"/>
    <w:multiLevelType w:val="hybridMultilevel"/>
    <w:tmpl w:val="28B88C16"/>
    <w:lvl w:ilvl="0" w:tplc="0413000F">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 w15:restartNumberingAfterBreak="0">
    <w:nsid w:val="2F5346A7"/>
    <w:multiLevelType w:val="hybridMultilevel"/>
    <w:tmpl w:val="7B644062"/>
    <w:lvl w:ilvl="0" w:tplc="E550D990">
      <w:start w:val="1"/>
      <w:numFmt w:val="bullet"/>
      <w:lvlText w:val=""/>
      <w:lvlJc w:val="center"/>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606507"/>
    <w:multiLevelType w:val="hybridMultilevel"/>
    <w:tmpl w:val="0DD057C6"/>
    <w:lvl w:ilvl="0" w:tplc="421A3E1A">
      <w:numFmt w:val="bullet"/>
      <w:lvlText w:val="Þ"/>
      <w:lvlJc w:val="left"/>
      <w:pPr>
        <w:tabs>
          <w:tab w:val="num" w:pos="4608"/>
        </w:tabs>
        <w:ind w:left="4608" w:hanging="360"/>
      </w:pPr>
      <w:rPr>
        <w:rFonts w:ascii="JSO BT" w:eastAsia="Franklin Gothic Medium" w:hAnsi="JSO BT" w:cs="Franklin Gothic Medium" w:hint="default"/>
        <w:color w:val="000000"/>
      </w:rPr>
    </w:lvl>
    <w:lvl w:ilvl="1" w:tplc="C4741A8E">
      <w:numFmt w:val="bullet"/>
      <w:lvlText w:val="-"/>
      <w:lvlJc w:val="left"/>
      <w:pPr>
        <w:tabs>
          <w:tab w:val="num" w:pos="5688"/>
        </w:tabs>
        <w:ind w:left="5688" w:hanging="360"/>
      </w:pPr>
      <w:rPr>
        <w:rFonts w:ascii="JSO BT" w:eastAsia="Times New Roman" w:hAnsi="JSO BT" w:cs="Arial" w:hint="default"/>
      </w:rPr>
    </w:lvl>
    <w:lvl w:ilvl="2" w:tplc="04090005" w:tentative="1">
      <w:start w:val="1"/>
      <w:numFmt w:val="bullet"/>
      <w:lvlText w:val=""/>
      <w:lvlJc w:val="left"/>
      <w:pPr>
        <w:tabs>
          <w:tab w:val="num" w:pos="6408"/>
        </w:tabs>
        <w:ind w:left="6408" w:hanging="360"/>
      </w:pPr>
      <w:rPr>
        <w:rFonts w:ascii="Wingdings" w:hAnsi="Wingdings" w:hint="default"/>
      </w:rPr>
    </w:lvl>
    <w:lvl w:ilvl="3" w:tplc="04090001" w:tentative="1">
      <w:start w:val="1"/>
      <w:numFmt w:val="bullet"/>
      <w:lvlText w:val=""/>
      <w:lvlJc w:val="left"/>
      <w:pPr>
        <w:tabs>
          <w:tab w:val="num" w:pos="7128"/>
        </w:tabs>
        <w:ind w:left="7128" w:hanging="360"/>
      </w:pPr>
      <w:rPr>
        <w:rFonts w:ascii="Symbol" w:hAnsi="Symbol" w:hint="default"/>
      </w:rPr>
    </w:lvl>
    <w:lvl w:ilvl="4" w:tplc="04090003" w:tentative="1">
      <w:start w:val="1"/>
      <w:numFmt w:val="bullet"/>
      <w:lvlText w:val="o"/>
      <w:lvlJc w:val="left"/>
      <w:pPr>
        <w:tabs>
          <w:tab w:val="num" w:pos="7848"/>
        </w:tabs>
        <w:ind w:left="7848" w:hanging="360"/>
      </w:pPr>
      <w:rPr>
        <w:rFonts w:ascii="Courier New" w:hAnsi="Courier New" w:cs="Courier New" w:hint="default"/>
      </w:rPr>
    </w:lvl>
    <w:lvl w:ilvl="5" w:tplc="04090005" w:tentative="1">
      <w:start w:val="1"/>
      <w:numFmt w:val="bullet"/>
      <w:lvlText w:val=""/>
      <w:lvlJc w:val="left"/>
      <w:pPr>
        <w:tabs>
          <w:tab w:val="num" w:pos="8568"/>
        </w:tabs>
        <w:ind w:left="8568" w:hanging="360"/>
      </w:pPr>
      <w:rPr>
        <w:rFonts w:ascii="Wingdings" w:hAnsi="Wingdings" w:hint="default"/>
      </w:rPr>
    </w:lvl>
    <w:lvl w:ilvl="6" w:tplc="04090001" w:tentative="1">
      <w:start w:val="1"/>
      <w:numFmt w:val="bullet"/>
      <w:lvlText w:val=""/>
      <w:lvlJc w:val="left"/>
      <w:pPr>
        <w:tabs>
          <w:tab w:val="num" w:pos="9288"/>
        </w:tabs>
        <w:ind w:left="9288" w:hanging="360"/>
      </w:pPr>
      <w:rPr>
        <w:rFonts w:ascii="Symbol" w:hAnsi="Symbol" w:hint="default"/>
      </w:rPr>
    </w:lvl>
    <w:lvl w:ilvl="7" w:tplc="04090003" w:tentative="1">
      <w:start w:val="1"/>
      <w:numFmt w:val="bullet"/>
      <w:lvlText w:val="o"/>
      <w:lvlJc w:val="left"/>
      <w:pPr>
        <w:tabs>
          <w:tab w:val="num" w:pos="10008"/>
        </w:tabs>
        <w:ind w:left="10008" w:hanging="360"/>
      </w:pPr>
      <w:rPr>
        <w:rFonts w:ascii="Courier New" w:hAnsi="Courier New" w:cs="Courier New" w:hint="default"/>
      </w:rPr>
    </w:lvl>
    <w:lvl w:ilvl="8" w:tplc="04090005" w:tentative="1">
      <w:start w:val="1"/>
      <w:numFmt w:val="bullet"/>
      <w:lvlText w:val=""/>
      <w:lvlJc w:val="left"/>
      <w:pPr>
        <w:tabs>
          <w:tab w:val="num" w:pos="10728"/>
        </w:tabs>
        <w:ind w:left="10728" w:hanging="360"/>
      </w:pPr>
      <w:rPr>
        <w:rFonts w:ascii="Wingdings" w:hAnsi="Wingdings" w:hint="default"/>
      </w:rPr>
    </w:lvl>
  </w:abstractNum>
  <w:abstractNum w:abstractNumId="24" w15:restartNumberingAfterBreak="0">
    <w:nsid w:val="32023812"/>
    <w:multiLevelType w:val="hybridMultilevel"/>
    <w:tmpl w:val="961AC922"/>
    <w:lvl w:ilvl="0" w:tplc="04090001">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34A56C1B"/>
    <w:multiLevelType w:val="hybridMultilevel"/>
    <w:tmpl w:val="34B21A96"/>
    <w:lvl w:ilvl="0" w:tplc="E550D990">
      <w:start w:val="1"/>
      <w:numFmt w:val="bullet"/>
      <w:lvlText w:val=""/>
      <w:lvlJc w:val="center"/>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5E24B8B"/>
    <w:multiLevelType w:val="hybridMultilevel"/>
    <w:tmpl w:val="C06EE4E6"/>
    <w:lvl w:ilvl="0" w:tplc="04090001">
      <w:start w:val="1"/>
      <w:numFmt w:val="bullet"/>
      <w:lvlText w:val=""/>
      <w:lvlJc w:val="left"/>
      <w:pPr>
        <w:tabs>
          <w:tab w:val="num" w:pos="360"/>
        </w:tabs>
        <w:ind w:left="360" w:hanging="360"/>
      </w:pPr>
      <w:rPr>
        <w:rFonts w:ascii="Symbol" w:hAnsi="Symbol" w:hint="default"/>
        <w:color w:val="00000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681242B"/>
    <w:multiLevelType w:val="hybridMultilevel"/>
    <w:tmpl w:val="FFBA0DEE"/>
    <w:lvl w:ilvl="0" w:tplc="04DA8D16">
      <w:start w:val="1"/>
      <w:numFmt w:val="bullet"/>
      <w:pStyle w:val="Lijstopsomteken3"/>
      <w:lvlText w:val=""/>
      <w:lvlJc w:val="left"/>
      <w:pPr>
        <w:tabs>
          <w:tab w:val="num" w:pos="1079"/>
        </w:tabs>
        <w:ind w:left="1079" w:hanging="285"/>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232B1B"/>
    <w:multiLevelType w:val="hybridMultilevel"/>
    <w:tmpl w:val="AD4A6068"/>
    <w:lvl w:ilvl="0" w:tplc="E550D990">
      <w:start w:val="1"/>
      <w:numFmt w:val="bullet"/>
      <w:lvlText w:val=""/>
      <w:lvlJc w:val="center"/>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9692FE4"/>
    <w:multiLevelType w:val="hybridMultilevel"/>
    <w:tmpl w:val="DC7ACAD2"/>
    <w:lvl w:ilvl="0" w:tplc="04090001">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420A4067"/>
    <w:multiLevelType w:val="hybridMultilevel"/>
    <w:tmpl w:val="B112B21A"/>
    <w:lvl w:ilvl="0" w:tplc="E550D990">
      <w:start w:val="1"/>
      <w:numFmt w:val="bullet"/>
      <w:lvlText w:val=""/>
      <w:lvlJc w:val="center"/>
      <w:pPr>
        <w:tabs>
          <w:tab w:val="num" w:pos="5087"/>
        </w:tabs>
        <w:ind w:left="5087" w:hanging="360"/>
      </w:pPr>
      <w:rPr>
        <w:rFonts w:ascii="Symbol" w:hAnsi="Symbol" w:hint="default"/>
        <w:color w:val="000000"/>
      </w:rPr>
    </w:lvl>
    <w:lvl w:ilvl="1" w:tplc="04090003">
      <w:start w:val="1"/>
      <w:numFmt w:val="bullet"/>
      <w:lvlText w:val="o"/>
      <w:lvlJc w:val="left"/>
      <w:pPr>
        <w:tabs>
          <w:tab w:val="num" w:pos="5807"/>
        </w:tabs>
        <w:ind w:left="5807" w:hanging="360"/>
      </w:pPr>
      <w:rPr>
        <w:rFonts w:ascii="Courier New" w:hAnsi="Courier New" w:cs="Courier New" w:hint="default"/>
      </w:rPr>
    </w:lvl>
    <w:lvl w:ilvl="2" w:tplc="04090005" w:tentative="1">
      <w:start w:val="1"/>
      <w:numFmt w:val="bullet"/>
      <w:lvlText w:val=""/>
      <w:lvlJc w:val="left"/>
      <w:pPr>
        <w:tabs>
          <w:tab w:val="num" w:pos="6527"/>
        </w:tabs>
        <w:ind w:left="6527" w:hanging="360"/>
      </w:pPr>
      <w:rPr>
        <w:rFonts w:ascii="Wingdings" w:hAnsi="Wingdings" w:hint="default"/>
      </w:rPr>
    </w:lvl>
    <w:lvl w:ilvl="3" w:tplc="04090001" w:tentative="1">
      <w:start w:val="1"/>
      <w:numFmt w:val="bullet"/>
      <w:lvlText w:val=""/>
      <w:lvlJc w:val="left"/>
      <w:pPr>
        <w:tabs>
          <w:tab w:val="num" w:pos="7247"/>
        </w:tabs>
        <w:ind w:left="7247" w:hanging="360"/>
      </w:pPr>
      <w:rPr>
        <w:rFonts w:ascii="Symbol" w:hAnsi="Symbol" w:hint="default"/>
      </w:rPr>
    </w:lvl>
    <w:lvl w:ilvl="4" w:tplc="04090003" w:tentative="1">
      <w:start w:val="1"/>
      <w:numFmt w:val="bullet"/>
      <w:lvlText w:val="o"/>
      <w:lvlJc w:val="left"/>
      <w:pPr>
        <w:tabs>
          <w:tab w:val="num" w:pos="7967"/>
        </w:tabs>
        <w:ind w:left="7967" w:hanging="360"/>
      </w:pPr>
      <w:rPr>
        <w:rFonts w:ascii="Courier New" w:hAnsi="Courier New" w:cs="Courier New" w:hint="default"/>
      </w:rPr>
    </w:lvl>
    <w:lvl w:ilvl="5" w:tplc="04090005" w:tentative="1">
      <w:start w:val="1"/>
      <w:numFmt w:val="bullet"/>
      <w:lvlText w:val=""/>
      <w:lvlJc w:val="left"/>
      <w:pPr>
        <w:tabs>
          <w:tab w:val="num" w:pos="8687"/>
        </w:tabs>
        <w:ind w:left="8687" w:hanging="360"/>
      </w:pPr>
      <w:rPr>
        <w:rFonts w:ascii="Wingdings" w:hAnsi="Wingdings" w:hint="default"/>
      </w:rPr>
    </w:lvl>
    <w:lvl w:ilvl="6" w:tplc="04090001" w:tentative="1">
      <w:start w:val="1"/>
      <w:numFmt w:val="bullet"/>
      <w:lvlText w:val=""/>
      <w:lvlJc w:val="left"/>
      <w:pPr>
        <w:tabs>
          <w:tab w:val="num" w:pos="9407"/>
        </w:tabs>
        <w:ind w:left="9407" w:hanging="360"/>
      </w:pPr>
      <w:rPr>
        <w:rFonts w:ascii="Symbol" w:hAnsi="Symbol" w:hint="default"/>
      </w:rPr>
    </w:lvl>
    <w:lvl w:ilvl="7" w:tplc="04090003" w:tentative="1">
      <w:start w:val="1"/>
      <w:numFmt w:val="bullet"/>
      <w:lvlText w:val="o"/>
      <w:lvlJc w:val="left"/>
      <w:pPr>
        <w:tabs>
          <w:tab w:val="num" w:pos="10127"/>
        </w:tabs>
        <w:ind w:left="10127" w:hanging="360"/>
      </w:pPr>
      <w:rPr>
        <w:rFonts w:ascii="Courier New" w:hAnsi="Courier New" w:cs="Courier New" w:hint="default"/>
      </w:rPr>
    </w:lvl>
    <w:lvl w:ilvl="8" w:tplc="04090005" w:tentative="1">
      <w:start w:val="1"/>
      <w:numFmt w:val="bullet"/>
      <w:lvlText w:val=""/>
      <w:lvlJc w:val="left"/>
      <w:pPr>
        <w:tabs>
          <w:tab w:val="num" w:pos="10847"/>
        </w:tabs>
        <w:ind w:left="10847" w:hanging="360"/>
      </w:pPr>
      <w:rPr>
        <w:rFonts w:ascii="Wingdings" w:hAnsi="Wingdings" w:hint="default"/>
      </w:rPr>
    </w:lvl>
  </w:abstractNum>
  <w:abstractNum w:abstractNumId="31" w15:restartNumberingAfterBreak="0">
    <w:nsid w:val="44AA64F7"/>
    <w:multiLevelType w:val="hybridMultilevel"/>
    <w:tmpl w:val="5E22CEB0"/>
    <w:lvl w:ilvl="0" w:tplc="E550D990">
      <w:start w:val="1"/>
      <w:numFmt w:val="bullet"/>
      <w:lvlText w:val=""/>
      <w:lvlJc w:val="center"/>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91A2BE8"/>
    <w:multiLevelType w:val="hybridMultilevel"/>
    <w:tmpl w:val="3A90F9D2"/>
    <w:lvl w:ilvl="0" w:tplc="E550D990">
      <w:start w:val="1"/>
      <w:numFmt w:val="bullet"/>
      <w:lvlText w:val=""/>
      <w:lvlJc w:val="center"/>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9422AE4"/>
    <w:multiLevelType w:val="hybridMultilevel"/>
    <w:tmpl w:val="663A4ABA"/>
    <w:lvl w:ilvl="0" w:tplc="04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3B3055"/>
    <w:multiLevelType w:val="hybridMultilevel"/>
    <w:tmpl w:val="71844808"/>
    <w:lvl w:ilvl="0" w:tplc="421A3E1A">
      <w:numFmt w:val="bullet"/>
      <w:lvlText w:val="Þ"/>
      <w:lvlJc w:val="left"/>
      <w:pPr>
        <w:tabs>
          <w:tab w:val="num" w:pos="4968"/>
        </w:tabs>
        <w:ind w:left="4968" w:hanging="360"/>
      </w:pPr>
      <w:rPr>
        <w:rFonts w:ascii="JSO BT" w:eastAsia="Franklin Gothic Medium" w:hAnsi="JSO BT" w:cs="Franklin Gothic Medium" w:hint="default"/>
        <w:color w:val="000000"/>
      </w:rPr>
    </w:lvl>
    <w:lvl w:ilvl="1" w:tplc="04090003">
      <w:start w:val="1"/>
      <w:numFmt w:val="bullet"/>
      <w:lvlText w:val="o"/>
      <w:lvlJc w:val="left"/>
      <w:pPr>
        <w:tabs>
          <w:tab w:val="num" w:pos="6763"/>
        </w:tabs>
        <w:ind w:left="6763" w:hanging="360"/>
      </w:pPr>
      <w:rPr>
        <w:rFonts w:ascii="Courier New" w:hAnsi="Courier New" w:cs="Courier New" w:hint="default"/>
      </w:rPr>
    </w:lvl>
    <w:lvl w:ilvl="2" w:tplc="04090005" w:tentative="1">
      <w:start w:val="1"/>
      <w:numFmt w:val="bullet"/>
      <w:lvlText w:val=""/>
      <w:lvlJc w:val="left"/>
      <w:pPr>
        <w:tabs>
          <w:tab w:val="num" w:pos="7483"/>
        </w:tabs>
        <w:ind w:left="7483" w:hanging="360"/>
      </w:pPr>
      <w:rPr>
        <w:rFonts w:ascii="Wingdings" w:hAnsi="Wingdings" w:hint="default"/>
      </w:rPr>
    </w:lvl>
    <w:lvl w:ilvl="3" w:tplc="04090001" w:tentative="1">
      <w:start w:val="1"/>
      <w:numFmt w:val="bullet"/>
      <w:lvlText w:val=""/>
      <w:lvlJc w:val="left"/>
      <w:pPr>
        <w:tabs>
          <w:tab w:val="num" w:pos="8203"/>
        </w:tabs>
        <w:ind w:left="8203" w:hanging="360"/>
      </w:pPr>
      <w:rPr>
        <w:rFonts w:ascii="Symbol" w:hAnsi="Symbol" w:hint="default"/>
      </w:rPr>
    </w:lvl>
    <w:lvl w:ilvl="4" w:tplc="04090003" w:tentative="1">
      <w:start w:val="1"/>
      <w:numFmt w:val="bullet"/>
      <w:lvlText w:val="o"/>
      <w:lvlJc w:val="left"/>
      <w:pPr>
        <w:tabs>
          <w:tab w:val="num" w:pos="8923"/>
        </w:tabs>
        <w:ind w:left="8923" w:hanging="360"/>
      </w:pPr>
      <w:rPr>
        <w:rFonts w:ascii="Courier New" w:hAnsi="Courier New" w:cs="Courier New" w:hint="default"/>
      </w:rPr>
    </w:lvl>
    <w:lvl w:ilvl="5" w:tplc="04090005" w:tentative="1">
      <w:start w:val="1"/>
      <w:numFmt w:val="bullet"/>
      <w:lvlText w:val=""/>
      <w:lvlJc w:val="left"/>
      <w:pPr>
        <w:tabs>
          <w:tab w:val="num" w:pos="9643"/>
        </w:tabs>
        <w:ind w:left="9643" w:hanging="360"/>
      </w:pPr>
      <w:rPr>
        <w:rFonts w:ascii="Wingdings" w:hAnsi="Wingdings" w:hint="default"/>
      </w:rPr>
    </w:lvl>
    <w:lvl w:ilvl="6" w:tplc="04090001" w:tentative="1">
      <w:start w:val="1"/>
      <w:numFmt w:val="bullet"/>
      <w:lvlText w:val=""/>
      <w:lvlJc w:val="left"/>
      <w:pPr>
        <w:tabs>
          <w:tab w:val="num" w:pos="10363"/>
        </w:tabs>
        <w:ind w:left="10363" w:hanging="360"/>
      </w:pPr>
      <w:rPr>
        <w:rFonts w:ascii="Symbol" w:hAnsi="Symbol" w:hint="default"/>
      </w:rPr>
    </w:lvl>
    <w:lvl w:ilvl="7" w:tplc="04090003" w:tentative="1">
      <w:start w:val="1"/>
      <w:numFmt w:val="bullet"/>
      <w:lvlText w:val="o"/>
      <w:lvlJc w:val="left"/>
      <w:pPr>
        <w:tabs>
          <w:tab w:val="num" w:pos="11083"/>
        </w:tabs>
        <w:ind w:left="11083" w:hanging="360"/>
      </w:pPr>
      <w:rPr>
        <w:rFonts w:ascii="Courier New" w:hAnsi="Courier New" w:cs="Courier New" w:hint="default"/>
      </w:rPr>
    </w:lvl>
    <w:lvl w:ilvl="8" w:tplc="04090005" w:tentative="1">
      <w:start w:val="1"/>
      <w:numFmt w:val="bullet"/>
      <w:lvlText w:val=""/>
      <w:lvlJc w:val="left"/>
      <w:pPr>
        <w:tabs>
          <w:tab w:val="num" w:pos="11803"/>
        </w:tabs>
        <w:ind w:left="11803" w:hanging="360"/>
      </w:pPr>
      <w:rPr>
        <w:rFonts w:ascii="Wingdings" w:hAnsi="Wingdings" w:hint="default"/>
      </w:rPr>
    </w:lvl>
  </w:abstractNum>
  <w:abstractNum w:abstractNumId="35" w15:restartNumberingAfterBreak="0">
    <w:nsid w:val="55D21370"/>
    <w:multiLevelType w:val="hybridMultilevel"/>
    <w:tmpl w:val="E17268CE"/>
    <w:lvl w:ilvl="0" w:tplc="E550D990">
      <w:start w:val="1"/>
      <w:numFmt w:val="bullet"/>
      <w:lvlText w:val=""/>
      <w:lvlJc w:val="center"/>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E1317F"/>
    <w:multiLevelType w:val="hybridMultilevel"/>
    <w:tmpl w:val="627467B8"/>
    <w:lvl w:ilvl="0" w:tplc="6720A812">
      <w:start w:val="1"/>
      <w:numFmt w:val="decimal"/>
      <w:lvlText w:val="%1."/>
      <w:lvlJc w:val="left"/>
      <w:pPr>
        <w:tabs>
          <w:tab w:val="num" w:pos="360"/>
        </w:tabs>
        <w:ind w:left="360" w:hanging="360"/>
      </w:pPr>
      <w:rPr>
        <w:rFonts w:ascii="JSO BT" w:hAnsi="JSO BT" w:cs="Times New Roman" w:hint="default"/>
      </w:rPr>
    </w:lvl>
    <w:lvl w:ilvl="1" w:tplc="04130019">
      <w:start w:val="1"/>
      <w:numFmt w:val="lowerLetter"/>
      <w:lvlText w:val="%2."/>
      <w:lvlJc w:val="left"/>
      <w:pPr>
        <w:tabs>
          <w:tab w:val="num" w:pos="1080"/>
        </w:tabs>
        <w:ind w:left="1080" w:hanging="360"/>
      </w:pPr>
      <w:rPr>
        <w:rFonts w:ascii="Times New Roman" w:hAnsi="Times New Roman" w:cs="Times New Roman"/>
      </w:rPr>
    </w:lvl>
    <w:lvl w:ilvl="2" w:tplc="66AC5DEA">
      <w:start w:val="8"/>
      <w:numFmt w:val="decimal"/>
      <w:lvlText w:val="%3"/>
      <w:lvlJc w:val="left"/>
      <w:pPr>
        <w:tabs>
          <w:tab w:val="num" w:pos="1980"/>
        </w:tabs>
        <w:ind w:left="1980" w:hanging="360"/>
      </w:pPr>
      <w:rPr>
        <w:rFonts w:ascii="Times New Roman" w:hAnsi="Times New Roman" w:cs="Times New Roman" w:hint="default"/>
        <w:sz w:val="28"/>
        <w:szCs w:val="28"/>
      </w:rPr>
    </w:lvl>
    <w:lvl w:ilvl="3" w:tplc="0413000F">
      <w:start w:val="1"/>
      <w:numFmt w:val="decimal"/>
      <w:lvlText w:val="%4."/>
      <w:lvlJc w:val="left"/>
      <w:pPr>
        <w:tabs>
          <w:tab w:val="num" w:pos="2160"/>
        </w:tabs>
        <w:ind w:left="2160" w:hanging="360"/>
      </w:pPr>
      <w:rPr>
        <w:rFonts w:ascii="Times New Roman" w:hAnsi="Times New Roman" w:cs="Times New Roman"/>
      </w:rPr>
    </w:lvl>
    <w:lvl w:ilvl="4" w:tplc="04130019">
      <w:start w:val="1"/>
      <w:numFmt w:val="lowerLetter"/>
      <w:lvlText w:val="%5."/>
      <w:lvlJc w:val="left"/>
      <w:pPr>
        <w:tabs>
          <w:tab w:val="num" w:pos="3240"/>
        </w:tabs>
        <w:ind w:left="3240" w:hanging="360"/>
      </w:pPr>
      <w:rPr>
        <w:rFonts w:ascii="Times New Roman" w:hAnsi="Times New Roman" w:cs="Times New Roman"/>
      </w:rPr>
    </w:lvl>
    <w:lvl w:ilvl="5" w:tplc="0413001B">
      <w:start w:val="1"/>
      <w:numFmt w:val="lowerRoman"/>
      <w:lvlText w:val="%6."/>
      <w:lvlJc w:val="right"/>
      <w:pPr>
        <w:tabs>
          <w:tab w:val="num" w:pos="3960"/>
        </w:tabs>
        <w:ind w:left="3960" w:hanging="180"/>
      </w:pPr>
      <w:rPr>
        <w:rFonts w:ascii="Times New Roman" w:hAnsi="Times New Roman" w:cs="Times New Roman"/>
      </w:rPr>
    </w:lvl>
    <w:lvl w:ilvl="6" w:tplc="0413000F">
      <w:start w:val="1"/>
      <w:numFmt w:val="decimal"/>
      <w:lvlText w:val="%7."/>
      <w:lvlJc w:val="left"/>
      <w:pPr>
        <w:tabs>
          <w:tab w:val="num" w:pos="4680"/>
        </w:tabs>
        <w:ind w:left="4680" w:hanging="360"/>
      </w:pPr>
      <w:rPr>
        <w:rFonts w:ascii="Times New Roman" w:hAnsi="Times New Roman" w:cs="Times New Roman"/>
      </w:rPr>
    </w:lvl>
    <w:lvl w:ilvl="7" w:tplc="04130019">
      <w:start w:val="1"/>
      <w:numFmt w:val="lowerLetter"/>
      <w:lvlText w:val="%8."/>
      <w:lvlJc w:val="left"/>
      <w:pPr>
        <w:tabs>
          <w:tab w:val="num" w:pos="5400"/>
        </w:tabs>
        <w:ind w:left="5400" w:hanging="360"/>
      </w:pPr>
      <w:rPr>
        <w:rFonts w:ascii="Times New Roman" w:hAnsi="Times New Roman" w:cs="Times New Roman"/>
      </w:rPr>
    </w:lvl>
    <w:lvl w:ilvl="8" w:tplc="0413001B">
      <w:start w:val="1"/>
      <w:numFmt w:val="lowerRoman"/>
      <w:lvlText w:val="%9."/>
      <w:lvlJc w:val="right"/>
      <w:pPr>
        <w:tabs>
          <w:tab w:val="num" w:pos="6120"/>
        </w:tabs>
        <w:ind w:left="6120" w:hanging="180"/>
      </w:pPr>
      <w:rPr>
        <w:rFonts w:ascii="Times New Roman" w:hAnsi="Times New Roman" w:cs="Times New Roman"/>
      </w:rPr>
    </w:lvl>
  </w:abstractNum>
  <w:abstractNum w:abstractNumId="37" w15:restartNumberingAfterBreak="0">
    <w:nsid w:val="57634503"/>
    <w:multiLevelType w:val="hybridMultilevel"/>
    <w:tmpl w:val="A18E5186"/>
    <w:lvl w:ilvl="0" w:tplc="04090001">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4D1CDC"/>
    <w:multiLevelType w:val="multilevel"/>
    <w:tmpl w:val="BB38C772"/>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597B17F2"/>
    <w:multiLevelType w:val="hybridMultilevel"/>
    <w:tmpl w:val="A2E6F16C"/>
    <w:lvl w:ilvl="0" w:tplc="E550D990">
      <w:start w:val="1"/>
      <w:numFmt w:val="bullet"/>
      <w:lvlText w:val=""/>
      <w:lvlJc w:val="center"/>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AA7048B"/>
    <w:multiLevelType w:val="hybridMultilevel"/>
    <w:tmpl w:val="D3807490"/>
    <w:lvl w:ilvl="0" w:tplc="04090001">
      <w:start w:val="1"/>
      <w:numFmt w:val="bullet"/>
      <w:lvlText w:val=""/>
      <w:lvlJc w:val="left"/>
      <w:pPr>
        <w:tabs>
          <w:tab w:val="num" w:pos="360"/>
        </w:tabs>
        <w:ind w:left="360" w:hanging="360"/>
      </w:pPr>
      <w:rPr>
        <w:rFonts w:ascii="Symbol" w:hAnsi="Symbol" w:hint="default"/>
        <w:color w:val="00000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5C2C3E99"/>
    <w:multiLevelType w:val="hybridMultilevel"/>
    <w:tmpl w:val="7B2CB36A"/>
    <w:lvl w:ilvl="0" w:tplc="E550D990">
      <w:start w:val="1"/>
      <w:numFmt w:val="bullet"/>
      <w:lvlText w:val=""/>
      <w:lvlJc w:val="center"/>
      <w:pPr>
        <w:ind w:left="5180" w:hanging="360"/>
      </w:pPr>
      <w:rPr>
        <w:rFonts w:ascii="Symbol" w:hAnsi="Symbol" w:hint="default"/>
        <w:color w:val="000000"/>
      </w:rPr>
    </w:lvl>
    <w:lvl w:ilvl="1" w:tplc="04090003" w:tentative="1">
      <w:start w:val="1"/>
      <w:numFmt w:val="bullet"/>
      <w:lvlText w:val="o"/>
      <w:lvlJc w:val="left"/>
      <w:pPr>
        <w:ind w:left="5900" w:hanging="360"/>
      </w:pPr>
      <w:rPr>
        <w:rFonts w:ascii="Courier New" w:hAnsi="Courier New" w:cs="Courier New" w:hint="default"/>
      </w:rPr>
    </w:lvl>
    <w:lvl w:ilvl="2" w:tplc="04090005" w:tentative="1">
      <w:start w:val="1"/>
      <w:numFmt w:val="bullet"/>
      <w:lvlText w:val=""/>
      <w:lvlJc w:val="left"/>
      <w:pPr>
        <w:ind w:left="6620" w:hanging="360"/>
      </w:pPr>
      <w:rPr>
        <w:rFonts w:ascii="Wingdings" w:hAnsi="Wingdings" w:hint="default"/>
      </w:rPr>
    </w:lvl>
    <w:lvl w:ilvl="3" w:tplc="04090001" w:tentative="1">
      <w:start w:val="1"/>
      <w:numFmt w:val="bullet"/>
      <w:lvlText w:val=""/>
      <w:lvlJc w:val="left"/>
      <w:pPr>
        <w:ind w:left="7340" w:hanging="360"/>
      </w:pPr>
      <w:rPr>
        <w:rFonts w:ascii="Symbol" w:hAnsi="Symbol" w:hint="default"/>
      </w:rPr>
    </w:lvl>
    <w:lvl w:ilvl="4" w:tplc="04090003" w:tentative="1">
      <w:start w:val="1"/>
      <w:numFmt w:val="bullet"/>
      <w:lvlText w:val="o"/>
      <w:lvlJc w:val="left"/>
      <w:pPr>
        <w:ind w:left="8060" w:hanging="360"/>
      </w:pPr>
      <w:rPr>
        <w:rFonts w:ascii="Courier New" w:hAnsi="Courier New" w:cs="Courier New" w:hint="default"/>
      </w:rPr>
    </w:lvl>
    <w:lvl w:ilvl="5" w:tplc="04090005" w:tentative="1">
      <w:start w:val="1"/>
      <w:numFmt w:val="bullet"/>
      <w:lvlText w:val=""/>
      <w:lvlJc w:val="left"/>
      <w:pPr>
        <w:ind w:left="8780" w:hanging="360"/>
      </w:pPr>
      <w:rPr>
        <w:rFonts w:ascii="Wingdings" w:hAnsi="Wingdings" w:hint="default"/>
      </w:rPr>
    </w:lvl>
    <w:lvl w:ilvl="6" w:tplc="04090001" w:tentative="1">
      <w:start w:val="1"/>
      <w:numFmt w:val="bullet"/>
      <w:lvlText w:val=""/>
      <w:lvlJc w:val="left"/>
      <w:pPr>
        <w:ind w:left="9500" w:hanging="360"/>
      </w:pPr>
      <w:rPr>
        <w:rFonts w:ascii="Symbol" w:hAnsi="Symbol" w:hint="default"/>
      </w:rPr>
    </w:lvl>
    <w:lvl w:ilvl="7" w:tplc="04090003" w:tentative="1">
      <w:start w:val="1"/>
      <w:numFmt w:val="bullet"/>
      <w:lvlText w:val="o"/>
      <w:lvlJc w:val="left"/>
      <w:pPr>
        <w:ind w:left="10220" w:hanging="360"/>
      </w:pPr>
      <w:rPr>
        <w:rFonts w:ascii="Courier New" w:hAnsi="Courier New" w:cs="Courier New" w:hint="default"/>
      </w:rPr>
    </w:lvl>
    <w:lvl w:ilvl="8" w:tplc="04090005" w:tentative="1">
      <w:start w:val="1"/>
      <w:numFmt w:val="bullet"/>
      <w:lvlText w:val=""/>
      <w:lvlJc w:val="left"/>
      <w:pPr>
        <w:ind w:left="10940" w:hanging="360"/>
      </w:pPr>
      <w:rPr>
        <w:rFonts w:ascii="Wingdings" w:hAnsi="Wingdings" w:hint="default"/>
      </w:rPr>
    </w:lvl>
  </w:abstractNum>
  <w:abstractNum w:abstractNumId="42" w15:restartNumberingAfterBreak="0">
    <w:nsid w:val="5C377CEF"/>
    <w:multiLevelType w:val="hybridMultilevel"/>
    <w:tmpl w:val="87487398"/>
    <w:lvl w:ilvl="0" w:tplc="421A3E1A">
      <w:numFmt w:val="bullet"/>
      <w:lvlText w:val="Þ"/>
      <w:lvlJc w:val="left"/>
      <w:pPr>
        <w:tabs>
          <w:tab w:val="num" w:pos="4680"/>
        </w:tabs>
        <w:ind w:left="4680" w:hanging="360"/>
      </w:pPr>
      <w:rPr>
        <w:rFonts w:ascii="JSO BT" w:eastAsia="Franklin Gothic Medium" w:hAnsi="JSO BT" w:cs="Franklin Gothic Medium" w:hint="default"/>
        <w:color w:val="000000"/>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43" w15:restartNumberingAfterBreak="0">
    <w:nsid w:val="5E7441F6"/>
    <w:multiLevelType w:val="hybridMultilevel"/>
    <w:tmpl w:val="2F703EB6"/>
    <w:lvl w:ilvl="0" w:tplc="04090001">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
      <w:lvlJc w:val="left"/>
      <w:pPr>
        <w:tabs>
          <w:tab w:val="num" w:pos="1130"/>
        </w:tabs>
        <w:ind w:left="1130" w:hanging="360"/>
      </w:pPr>
      <w:rPr>
        <w:rFonts w:ascii="Symbol" w:hAnsi="Symbol" w:cs="Symbol"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44" w15:restartNumberingAfterBreak="0">
    <w:nsid w:val="5F8E102C"/>
    <w:multiLevelType w:val="hybridMultilevel"/>
    <w:tmpl w:val="12F803DE"/>
    <w:lvl w:ilvl="0" w:tplc="04090001">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3C7B8F"/>
    <w:multiLevelType w:val="hybridMultilevel"/>
    <w:tmpl w:val="BF103E3E"/>
    <w:lvl w:ilvl="0" w:tplc="E550D990">
      <w:start w:val="1"/>
      <w:numFmt w:val="bullet"/>
      <w:lvlText w:val=""/>
      <w:lvlJc w:val="center"/>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18744F1"/>
    <w:multiLevelType w:val="hybridMultilevel"/>
    <w:tmpl w:val="1304F0EE"/>
    <w:lvl w:ilvl="0" w:tplc="04090001">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4E640D"/>
    <w:multiLevelType w:val="multilevel"/>
    <w:tmpl w:val="C60E7E2A"/>
    <w:styleLink w:val="111111"/>
    <w:lvl w:ilvl="0">
      <w:start w:val="1"/>
      <w:numFmt w:val="decimal"/>
      <w:lvlText w:val="%1."/>
      <w:lvlJc w:val="left"/>
      <w:pPr>
        <w:tabs>
          <w:tab w:val="num" w:pos="397"/>
        </w:tabs>
        <w:ind w:left="397" w:hanging="397"/>
      </w:pPr>
      <w:rPr>
        <w:rFonts w:ascii="Arial" w:hAnsi="Arial"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640A27AA"/>
    <w:multiLevelType w:val="hybridMultilevel"/>
    <w:tmpl w:val="D744E554"/>
    <w:lvl w:ilvl="0" w:tplc="04090001">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49" w15:restartNumberingAfterBreak="0">
    <w:nsid w:val="64560897"/>
    <w:multiLevelType w:val="hybridMultilevel"/>
    <w:tmpl w:val="7250E5CC"/>
    <w:lvl w:ilvl="0" w:tplc="04090001">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E02DCA"/>
    <w:multiLevelType w:val="hybridMultilevel"/>
    <w:tmpl w:val="BE0443EC"/>
    <w:lvl w:ilvl="0" w:tplc="04090001">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51" w15:restartNumberingAfterBreak="0">
    <w:nsid w:val="64F439B2"/>
    <w:multiLevelType w:val="hybridMultilevel"/>
    <w:tmpl w:val="90823336"/>
    <w:lvl w:ilvl="0" w:tplc="0409000F">
      <w:start w:val="2"/>
      <w:numFmt w:val="decimal"/>
      <w:lvlText w:val="%1."/>
      <w:lvlJc w:val="left"/>
      <w:pPr>
        <w:tabs>
          <w:tab w:val="num" w:pos="360"/>
        </w:tabs>
        <w:ind w:left="360" w:hanging="360"/>
      </w:pPr>
      <w:rPr>
        <w:rFonts w:hint="default"/>
      </w:rPr>
    </w:lvl>
    <w:lvl w:ilvl="1" w:tplc="421A3E1A">
      <w:numFmt w:val="bullet"/>
      <w:lvlText w:val="Þ"/>
      <w:lvlJc w:val="left"/>
      <w:pPr>
        <w:tabs>
          <w:tab w:val="num" w:pos="1080"/>
        </w:tabs>
        <w:ind w:left="1080" w:hanging="360"/>
      </w:pPr>
      <w:rPr>
        <w:rFonts w:ascii="JSO BT" w:eastAsia="Franklin Gothic Medium" w:hAnsi="JSO BT" w:cs="Franklin Gothic Medium" w:hint="default"/>
        <w:color w:val="000000"/>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68D44D84"/>
    <w:multiLevelType w:val="hybridMultilevel"/>
    <w:tmpl w:val="0F34C354"/>
    <w:lvl w:ilvl="0" w:tplc="E550D990">
      <w:start w:val="1"/>
      <w:numFmt w:val="bullet"/>
      <w:lvlText w:val=""/>
      <w:lvlJc w:val="center"/>
      <w:pPr>
        <w:tabs>
          <w:tab w:val="num" w:pos="5087"/>
        </w:tabs>
        <w:ind w:left="5087" w:hanging="360"/>
      </w:pPr>
      <w:rPr>
        <w:rFonts w:ascii="Symbol" w:hAnsi="Symbol" w:hint="default"/>
        <w:color w:val="000000"/>
      </w:rPr>
    </w:lvl>
    <w:lvl w:ilvl="1" w:tplc="04090003" w:tentative="1">
      <w:start w:val="1"/>
      <w:numFmt w:val="bullet"/>
      <w:lvlText w:val="o"/>
      <w:lvlJc w:val="left"/>
      <w:pPr>
        <w:tabs>
          <w:tab w:val="num" w:pos="5807"/>
        </w:tabs>
        <w:ind w:left="5807" w:hanging="360"/>
      </w:pPr>
      <w:rPr>
        <w:rFonts w:ascii="Courier New" w:hAnsi="Courier New" w:cs="Courier New" w:hint="default"/>
      </w:rPr>
    </w:lvl>
    <w:lvl w:ilvl="2" w:tplc="04090005" w:tentative="1">
      <w:start w:val="1"/>
      <w:numFmt w:val="bullet"/>
      <w:lvlText w:val=""/>
      <w:lvlJc w:val="left"/>
      <w:pPr>
        <w:tabs>
          <w:tab w:val="num" w:pos="6527"/>
        </w:tabs>
        <w:ind w:left="6527" w:hanging="360"/>
      </w:pPr>
      <w:rPr>
        <w:rFonts w:ascii="Wingdings" w:hAnsi="Wingdings" w:hint="default"/>
      </w:rPr>
    </w:lvl>
    <w:lvl w:ilvl="3" w:tplc="04090001" w:tentative="1">
      <w:start w:val="1"/>
      <w:numFmt w:val="bullet"/>
      <w:lvlText w:val=""/>
      <w:lvlJc w:val="left"/>
      <w:pPr>
        <w:tabs>
          <w:tab w:val="num" w:pos="7247"/>
        </w:tabs>
        <w:ind w:left="7247" w:hanging="360"/>
      </w:pPr>
      <w:rPr>
        <w:rFonts w:ascii="Symbol" w:hAnsi="Symbol" w:hint="default"/>
      </w:rPr>
    </w:lvl>
    <w:lvl w:ilvl="4" w:tplc="04090003" w:tentative="1">
      <w:start w:val="1"/>
      <w:numFmt w:val="bullet"/>
      <w:lvlText w:val="o"/>
      <w:lvlJc w:val="left"/>
      <w:pPr>
        <w:tabs>
          <w:tab w:val="num" w:pos="7967"/>
        </w:tabs>
        <w:ind w:left="7967" w:hanging="360"/>
      </w:pPr>
      <w:rPr>
        <w:rFonts w:ascii="Courier New" w:hAnsi="Courier New" w:cs="Courier New" w:hint="default"/>
      </w:rPr>
    </w:lvl>
    <w:lvl w:ilvl="5" w:tplc="04090005" w:tentative="1">
      <w:start w:val="1"/>
      <w:numFmt w:val="bullet"/>
      <w:lvlText w:val=""/>
      <w:lvlJc w:val="left"/>
      <w:pPr>
        <w:tabs>
          <w:tab w:val="num" w:pos="8687"/>
        </w:tabs>
        <w:ind w:left="8687" w:hanging="360"/>
      </w:pPr>
      <w:rPr>
        <w:rFonts w:ascii="Wingdings" w:hAnsi="Wingdings" w:hint="default"/>
      </w:rPr>
    </w:lvl>
    <w:lvl w:ilvl="6" w:tplc="04090001" w:tentative="1">
      <w:start w:val="1"/>
      <w:numFmt w:val="bullet"/>
      <w:lvlText w:val=""/>
      <w:lvlJc w:val="left"/>
      <w:pPr>
        <w:tabs>
          <w:tab w:val="num" w:pos="9407"/>
        </w:tabs>
        <w:ind w:left="9407" w:hanging="360"/>
      </w:pPr>
      <w:rPr>
        <w:rFonts w:ascii="Symbol" w:hAnsi="Symbol" w:hint="default"/>
      </w:rPr>
    </w:lvl>
    <w:lvl w:ilvl="7" w:tplc="04090003" w:tentative="1">
      <w:start w:val="1"/>
      <w:numFmt w:val="bullet"/>
      <w:lvlText w:val="o"/>
      <w:lvlJc w:val="left"/>
      <w:pPr>
        <w:tabs>
          <w:tab w:val="num" w:pos="10127"/>
        </w:tabs>
        <w:ind w:left="10127" w:hanging="360"/>
      </w:pPr>
      <w:rPr>
        <w:rFonts w:ascii="Courier New" w:hAnsi="Courier New" w:cs="Courier New" w:hint="default"/>
      </w:rPr>
    </w:lvl>
    <w:lvl w:ilvl="8" w:tplc="04090005" w:tentative="1">
      <w:start w:val="1"/>
      <w:numFmt w:val="bullet"/>
      <w:lvlText w:val=""/>
      <w:lvlJc w:val="left"/>
      <w:pPr>
        <w:tabs>
          <w:tab w:val="num" w:pos="10847"/>
        </w:tabs>
        <w:ind w:left="10847" w:hanging="360"/>
      </w:pPr>
      <w:rPr>
        <w:rFonts w:ascii="Wingdings" w:hAnsi="Wingdings" w:hint="default"/>
      </w:rPr>
    </w:lvl>
  </w:abstractNum>
  <w:abstractNum w:abstractNumId="53" w15:restartNumberingAfterBreak="0">
    <w:nsid w:val="68E858EF"/>
    <w:multiLevelType w:val="multilevel"/>
    <w:tmpl w:val="1262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484A5C"/>
    <w:multiLevelType w:val="hybridMultilevel"/>
    <w:tmpl w:val="CE9A9254"/>
    <w:lvl w:ilvl="0" w:tplc="E550D990">
      <w:start w:val="1"/>
      <w:numFmt w:val="bullet"/>
      <w:lvlText w:val=""/>
      <w:lvlJc w:val="center"/>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AD11857"/>
    <w:multiLevelType w:val="hybridMultilevel"/>
    <w:tmpl w:val="08088CAE"/>
    <w:lvl w:ilvl="0" w:tplc="04090001">
      <w:start w:val="1"/>
      <w:numFmt w:val="bullet"/>
      <w:lvlText w:val=""/>
      <w:lvlJc w:val="left"/>
      <w:pPr>
        <w:tabs>
          <w:tab w:val="num" w:pos="360"/>
        </w:tabs>
        <w:ind w:left="360" w:hanging="360"/>
      </w:pPr>
      <w:rPr>
        <w:rFonts w:ascii="Symbol" w:hAnsi="Symbol" w:hint="default"/>
        <w:color w:val="000000"/>
      </w:rPr>
    </w:lvl>
    <w:lvl w:ilvl="1" w:tplc="0413000F">
      <w:start w:val="1"/>
      <w:numFmt w:val="decimal"/>
      <w:lvlText w:val="%2."/>
      <w:lvlJc w:val="left"/>
      <w:pPr>
        <w:tabs>
          <w:tab w:val="num" w:pos="1440"/>
        </w:tabs>
        <w:ind w:left="1440" w:hanging="360"/>
      </w:pPr>
      <w:rPr>
        <w:rFonts w:ascii="Times New Roman" w:hAnsi="Times New Roman" w:cs="Times New Roman"/>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6CA379E8"/>
    <w:multiLevelType w:val="multilevel"/>
    <w:tmpl w:val="F790D96E"/>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7" w15:restartNumberingAfterBreak="0">
    <w:nsid w:val="6DB87FED"/>
    <w:multiLevelType w:val="hybridMultilevel"/>
    <w:tmpl w:val="4B8CB984"/>
    <w:lvl w:ilvl="0" w:tplc="E550D990">
      <w:start w:val="1"/>
      <w:numFmt w:val="bullet"/>
      <w:lvlText w:val=""/>
      <w:lvlJc w:val="center"/>
      <w:pPr>
        <w:tabs>
          <w:tab w:val="num" w:pos="5087"/>
        </w:tabs>
        <w:ind w:left="5087" w:hanging="360"/>
      </w:pPr>
      <w:rPr>
        <w:rFonts w:ascii="Symbol" w:hAnsi="Symbol" w:hint="default"/>
        <w:color w:val="000000"/>
      </w:rPr>
    </w:lvl>
    <w:lvl w:ilvl="1" w:tplc="04090003">
      <w:start w:val="1"/>
      <w:numFmt w:val="bullet"/>
      <w:lvlText w:val="o"/>
      <w:lvlJc w:val="left"/>
      <w:pPr>
        <w:tabs>
          <w:tab w:val="num" w:pos="5807"/>
        </w:tabs>
        <w:ind w:left="5807" w:hanging="360"/>
      </w:pPr>
      <w:rPr>
        <w:rFonts w:ascii="Courier New" w:hAnsi="Courier New" w:cs="Courier New" w:hint="default"/>
      </w:rPr>
    </w:lvl>
    <w:lvl w:ilvl="2" w:tplc="04090005" w:tentative="1">
      <w:start w:val="1"/>
      <w:numFmt w:val="bullet"/>
      <w:lvlText w:val=""/>
      <w:lvlJc w:val="left"/>
      <w:pPr>
        <w:tabs>
          <w:tab w:val="num" w:pos="6527"/>
        </w:tabs>
        <w:ind w:left="6527" w:hanging="360"/>
      </w:pPr>
      <w:rPr>
        <w:rFonts w:ascii="Wingdings" w:hAnsi="Wingdings" w:hint="default"/>
      </w:rPr>
    </w:lvl>
    <w:lvl w:ilvl="3" w:tplc="04090001" w:tentative="1">
      <w:start w:val="1"/>
      <w:numFmt w:val="bullet"/>
      <w:lvlText w:val=""/>
      <w:lvlJc w:val="left"/>
      <w:pPr>
        <w:tabs>
          <w:tab w:val="num" w:pos="7247"/>
        </w:tabs>
        <w:ind w:left="7247" w:hanging="360"/>
      </w:pPr>
      <w:rPr>
        <w:rFonts w:ascii="Symbol" w:hAnsi="Symbol" w:hint="default"/>
      </w:rPr>
    </w:lvl>
    <w:lvl w:ilvl="4" w:tplc="04090003" w:tentative="1">
      <w:start w:val="1"/>
      <w:numFmt w:val="bullet"/>
      <w:lvlText w:val="o"/>
      <w:lvlJc w:val="left"/>
      <w:pPr>
        <w:tabs>
          <w:tab w:val="num" w:pos="7967"/>
        </w:tabs>
        <w:ind w:left="7967" w:hanging="360"/>
      </w:pPr>
      <w:rPr>
        <w:rFonts w:ascii="Courier New" w:hAnsi="Courier New" w:cs="Courier New" w:hint="default"/>
      </w:rPr>
    </w:lvl>
    <w:lvl w:ilvl="5" w:tplc="04090005" w:tentative="1">
      <w:start w:val="1"/>
      <w:numFmt w:val="bullet"/>
      <w:lvlText w:val=""/>
      <w:lvlJc w:val="left"/>
      <w:pPr>
        <w:tabs>
          <w:tab w:val="num" w:pos="8687"/>
        </w:tabs>
        <w:ind w:left="8687" w:hanging="360"/>
      </w:pPr>
      <w:rPr>
        <w:rFonts w:ascii="Wingdings" w:hAnsi="Wingdings" w:hint="default"/>
      </w:rPr>
    </w:lvl>
    <w:lvl w:ilvl="6" w:tplc="04090001" w:tentative="1">
      <w:start w:val="1"/>
      <w:numFmt w:val="bullet"/>
      <w:lvlText w:val=""/>
      <w:lvlJc w:val="left"/>
      <w:pPr>
        <w:tabs>
          <w:tab w:val="num" w:pos="9407"/>
        </w:tabs>
        <w:ind w:left="9407" w:hanging="360"/>
      </w:pPr>
      <w:rPr>
        <w:rFonts w:ascii="Symbol" w:hAnsi="Symbol" w:hint="default"/>
      </w:rPr>
    </w:lvl>
    <w:lvl w:ilvl="7" w:tplc="04090003" w:tentative="1">
      <w:start w:val="1"/>
      <w:numFmt w:val="bullet"/>
      <w:lvlText w:val="o"/>
      <w:lvlJc w:val="left"/>
      <w:pPr>
        <w:tabs>
          <w:tab w:val="num" w:pos="10127"/>
        </w:tabs>
        <w:ind w:left="10127" w:hanging="360"/>
      </w:pPr>
      <w:rPr>
        <w:rFonts w:ascii="Courier New" w:hAnsi="Courier New" w:cs="Courier New" w:hint="default"/>
      </w:rPr>
    </w:lvl>
    <w:lvl w:ilvl="8" w:tplc="04090005" w:tentative="1">
      <w:start w:val="1"/>
      <w:numFmt w:val="bullet"/>
      <w:lvlText w:val=""/>
      <w:lvlJc w:val="left"/>
      <w:pPr>
        <w:tabs>
          <w:tab w:val="num" w:pos="10847"/>
        </w:tabs>
        <w:ind w:left="10847" w:hanging="360"/>
      </w:pPr>
      <w:rPr>
        <w:rFonts w:ascii="Wingdings" w:hAnsi="Wingdings" w:hint="default"/>
      </w:rPr>
    </w:lvl>
  </w:abstractNum>
  <w:abstractNum w:abstractNumId="58" w15:restartNumberingAfterBreak="0">
    <w:nsid w:val="70E547F4"/>
    <w:multiLevelType w:val="multilevel"/>
    <w:tmpl w:val="4094BF06"/>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1F054BB"/>
    <w:multiLevelType w:val="hybridMultilevel"/>
    <w:tmpl w:val="9210D2E0"/>
    <w:lvl w:ilvl="0" w:tplc="04090001">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7BF23D6"/>
    <w:multiLevelType w:val="multilevel"/>
    <w:tmpl w:val="0588B312"/>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1" w15:restartNumberingAfterBreak="0">
    <w:nsid w:val="78A64A1E"/>
    <w:multiLevelType w:val="hybridMultilevel"/>
    <w:tmpl w:val="24D0CBEA"/>
    <w:lvl w:ilvl="0" w:tplc="04090001">
      <w:start w:val="1"/>
      <w:numFmt w:val="bullet"/>
      <w:lvlText w:val=""/>
      <w:lvlJc w:val="left"/>
      <w:pPr>
        <w:tabs>
          <w:tab w:val="num" w:pos="360"/>
        </w:tabs>
        <w:ind w:left="360" w:hanging="360"/>
      </w:pPr>
      <w:rPr>
        <w:rFonts w:ascii="Symbol" w:hAnsi="Symbol" w:hint="default"/>
        <w:color w:val="00000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791E50BC"/>
    <w:multiLevelType w:val="hybridMultilevel"/>
    <w:tmpl w:val="1A4AD852"/>
    <w:lvl w:ilvl="0" w:tplc="04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B7F095A"/>
    <w:multiLevelType w:val="hybridMultilevel"/>
    <w:tmpl w:val="EF76060E"/>
    <w:lvl w:ilvl="0" w:tplc="04090001">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64" w15:restartNumberingAfterBreak="0">
    <w:nsid w:val="7EC17726"/>
    <w:multiLevelType w:val="hybridMultilevel"/>
    <w:tmpl w:val="B400E7D2"/>
    <w:lvl w:ilvl="0" w:tplc="0226E3F4">
      <w:start w:val="1"/>
      <w:numFmt w:val="bullet"/>
      <w:pStyle w:val="Lijstopsomteken2"/>
      <w:lvlText w:val=""/>
      <w:lvlJc w:val="left"/>
      <w:pPr>
        <w:tabs>
          <w:tab w:val="num" w:pos="681"/>
        </w:tabs>
        <w:ind w:left="681" w:hanging="284"/>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FCD21D9"/>
    <w:multiLevelType w:val="hybridMultilevel"/>
    <w:tmpl w:val="746CC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10999403">
    <w:abstractNumId w:val="64"/>
  </w:num>
  <w:num w:numId="2" w16cid:durableId="1804423469">
    <w:abstractNumId w:val="27"/>
  </w:num>
  <w:num w:numId="3" w16cid:durableId="969214146">
    <w:abstractNumId w:val="47"/>
  </w:num>
  <w:num w:numId="4" w16cid:durableId="231736669">
    <w:abstractNumId w:val="11"/>
  </w:num>
  <w:num w:numId="5" w16cid:durableId="680736604">
    <w:abstractNumId w:val="21"/>
  </w:num>
  <w:num w:numId="6" w16cid:durableId="1356805153">
    <w:abstractNumId w:val="16"/>
  </w:num>
  <w:num w:numId="7" w16cid:durableId="655261162">
    <w:abstractNumId w:val="57"/>
  </w:num>
  <w:num w:numId="8" w16cid:durableId="1956863261">
    <w:abstractNumId w:val="30"/>
  </w:num>
  <w:num w:numId="9" w16cid:durableId="1585919335">
    <w:abstractNumId w:val="35"/>
  </w:num>
  <w:num w:numId="10" w16cid:durableId="317656637">
    <w:abstractNumId w:val="28"/>
  </w:num>
  <w:num w:numId="11" w16cid:durableId="770662597">
    <w:abstractNumId w:val="52"/>
  </w:num>
  <w:num w:numId="12" w16cid:durableId="330450841">
    <w:abstractNumId w:val="41"/>
  </w:num>
  <w:num w:numId="13" w16cid:durableId="1713768374">
    <w:abstractNumId w:val="54"/>
  </w:num>
  <w:num w:numId="14" w16cid:durableId="12802727">
    <w:abstractNumId w:val="22"/>
  </w:num>
  <w:num w:numId="15" w16cid:durableId="1763866628">
    <w:abstractNumId w:val="17"/>
  </w:num>
  <w:num w:numId="16" w16cid:durableId="1604460743">
    <w:abstractNumId w:val="39"/>
  </w:num>
  <w:num w:numId="17" w16cid:durableId="1167478658">
    <w:abstractNumId w:val="25"/>
  </w:num>
  <w:num w:numId="18" w16cid:durableId="2013600716">
    <w:abstractNumId w:val="15"/>
  </w:num>
  <w:num w:numId="19" w16cid:durableId="1888295617">
    <w:abstractNumId w:val="32"/>
  </w:num>
  <w:num w:numId="20" w16cid:durableId="454256638">
    <w:abstractNumId w:val="8"/>
  </w:num>
  <w:num w:numId="21" w16cid:durableId="1920822219">
    <w:abstractNumId w:val="45"/>
  </w:num>
  <w:num w:numId="22" w16cid:durableId="905258638">
    <w:abstractNumId w:val="31"/>
  </w:num>
  <w:num w:numId="23" w16cid:durableId="1054542124">
    <w:abstractNumId w:val="36"/>
  </w:num>
  <w:num w:numId="24" w16cid:durableId="1690370187">
    <w:abstractNumId w:val="51"/>
  </w:num>
  <w:num w:numId="25" w16cid:durableId="1837695099">
    <w:abstractNumId w:val="43"/>
  </w:num>
  <w:num w:numId="26" w16cid:durableId="1141265189">
    <w:abstractNumId w:val="53"/>
  </w:num>
  <w:num w:numId="27" w16cid:durableId="606814084">
    <w:abstractNumId w:val="24"/>
  </w:num>
  <w:num w:numId="28" w16cid:durableId="1234850172">
    <w:abstractNumId w:val="48"/>
  </w:num>
  <w:num w:numId="29" w16cid:durableId="1997953920">
    <w:abstractNumId w:val="50"/>
  </w:num>
  <w:num w:numId="30" w16cid:durableId="1582593828">
    <w:abstractNumId w:val="63"/>
  </w:num>
  <w:num w:numId="31" w16cid:durableId="55667435">
    <w:abstractNumId w:val="55"/>
  </w:num>
  <w:num w:numId="32" w16cid:durableId="2093694660">
    <w:abstractNumId w:val="7"/>
  </w:num>
  <w:num w:numId="33" w16cid:durableId="728070207">
    <w:abstractNumId w:val="6"/>
  </w:num>
  <w:num w:numId="34" w16cid:durableId="1456102993">
    <w:abstractNumId w:val="1"/>
  </w:num>
  <w:num w:numId="35" w16cid:durableId="1782650770">
    <w:abstractNumId w:val="46"/>
  </w:num>
  <w:num w:numId="36" w16cid:durableId="1289704939">
    <w:abstractNumId w:val="9"/>
  </w:num>
  <w:num w:numId="37" w16cid:durableId="243533112">
    <w:abstractNumId w:val="14"/>
  </w:num>
  <w:num w:numId="38" w16cid:durableId="1451893461">
    <w:abstractNumId w:val="29"/>
  </w:num>
  <w:num w:numId="39" w16cid:durableId="2095349655">
    <w:abstractNumId w:val="62"/>
  </w:num>
  <w:num w:numId="40" w16cid:durableId="601424710">
    <w:abstractNumId w:val="26"/>
  </w:num>
  <w:num w:numId="41" w16cid:durableId="1253976990">
    <w:abstractNumId w:val="40"/>
  </w:num>
  <w:num w:numId="42" w16cid:durableId="338504721">
    <w:abstractNumId w:val="0"/>
  </w:num>
  <w:num w:numId="43" w16cid:durableId="1270623747">
    <w:abstractNumId w:val="60"/>
  </w:num>
  <w:num w:numId="44" w16cid:durableId="1397314284">
    <w:abstractNumId w:val="2"/>
  </w:num>
  <w:num w:numId="45" w16cid:durableId="746344494">
    <w:abstractNumId w:val="58"/>
  </w:num>
  <w:num w:numId="46" w16cid:durableId="1623923401">
    <w:abstractNumId w:val="56"/>
  </w:num>
  <w:num w:numId="47" w16cid:durableId="1087995749">
    <w:abstractNumId w:val="38"/>
  </w:num>
  <w:num w:numId="48" w16cid:durableId="530188191">
    <w:abstractNumId w:val="49"/>
  </w:num>
  <w:num w:numId="49" w16cid:durableId="1703742882">
    <w:abstractNumId w:val="44"/>
  </w:num>
  <w:num w:numId="50" w16cid:durableId="1515532836">
    <w:abstractNumId w:val="37"/>
  </w:num>
  <w:num w:numId="51" w16cid:durableId="393889851">
    <w:abstractNumId w:val="59"/>
  </w:num>
  <w:num w:numId="52" w16cid:durableId="1340426685">
    <w:abstractNumId w:val="10"/>
  </w:num>
  <w:num w:numId="53" w16cid:durableId="1414282164">
    <w:abstractNumId w:val="13"/>
  </w:num>
  <w:num w:numId="54" w16cid:durableId="321081806">
    <w:abstractNumId w:val="20"/>
  </w:num>
  <w:num w:numId="55" w16cid:durableId="149054620">
    <w:abstractNumId w:val="33"/>
  </w:num>
  <w:num w:numId="56" w16cid:durableId="214852298">
    <w:abstractNumId w:val="61"/>
  </w:num>
  <w:num w:numId="57" w16cid:durableId="457841208">
    <w:abstractNumId w:val="18"/>
  </w:num>
  <w:num w:numId="58" w16cid:durableId="1191991322">
    <w:abstractNumId w:val="4"/>
  </w:num>
  <w:num w:numId="59" w16cid:durableId="336225747">
    <w:abstractNumId w:val="12"/>
  </w:num>
  <w:num w:numId="60" w16cid:durableId="856163445">
    <w:abstractNumId w:val="65"/>
  </w:num>
  <w:num w:numId="61" w16cid:durableId="1440756081">
    <w:abstractNumId w:val="5"/>
  </w:num>
  <w:num w:numId="62" w16cid:durableId="2136755418">
    <w:abstractNumId w:val="23"/>
  </w:num>
  <w:num w:numId="63" w16cid:durableId="1373309279">
    <w:abstractNumId w:val="34"/>
  </w:num>
  <w:num w:numId="64" w16cid:durableId="1962881126">
    <w:abstractNumId w:val="42"/>
  </w:num>
  <w:num w:numId="65" w16cid:durableId="1320502767">
    <w:abstractNumId w:val="3"/>
  </w:num>
  <w:num w:numId="66" w16cid:durableId="1337001030">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E46"/>
    <w:rsid w:val="00007D99"/>
    <w:rsid w:val="00013EC5"/>
    <w:rsid w:val="0003359B"/>
    <w:rsid w:val="00074AA8"/>
    <w:rsid w:val="000774E0"/>
    <w:rsid w:val="000B1115"/>
    <w:rsid w:val="00104685"/>
    <w:rsid w:val="00107FE6"/>
    <w:rsid w:val="00134A72"/>
    <w:rsid w:val="001E245B"/>
    <w:rsid w:val="002632E2"/>
    <w:rsid w:val="00277862"/>
    <w:rsid w:val="002A0C07"/>
    <w:rsid w:val="002C7C68"/>
    <w:rsid w:val="003253C6"/>
    <w:rsid w:val="003259B1"/>
    <w:rsid w:val="003349B0"/>
    <w:rsid w:val="00393457"/>
    <w:rsid w:val="003C50A4"/>
    <w:rsid w:val="00481683"/>
    <w:rsid w:val="00513017"/>
    <w:rsid w:val="00533610"/>
    <w:rsid w:val="005A4FDB"/>
    <w:rsid w:val="005E5BEF"/>
    <w:rsid w:val="005F5D25"/>
    <w:rsid w:val="00600843"/>
    <w:rsid w:val="006140F8"/>
    <w:rsid w:val="006F64EF"/>
    <w:rsid w:val="00703E46"/>
    <w:rsid w:val="007059EB"/>
    <w:rsid w:val="007247D9"/>
    <w:rsid w:val="007269D8"/>
    <w:rsid w:val="00731CB3"/>
    <w:rsid w:val="007345C1"/>
    <w:rsid w:val="007709C0"/>
    <w:rsid w:val="007B1168"/>
    <w:rsid w:val="007C1C68"/>
    <w:rsid w:val="008123AC"/>
    <w:rsid w:val="00814AF0"/>
    <w:rsid w:val="00823898"/>
    <w:rsid w:val="008362E3"/>
    <w:rsid w:val="00845A19"/>
    <w:rsid w:val="008465A6"/>
    <w:rsid w:val="008615C7"/>
    <w:rsid w:val="008926C7"/>
    <w:rsid w:val="008B0454"/>
    <w:rsid w:val="008F099C"/>
    <w:rsid w:val="008F2D9F"/>
    <w:rsid w:val="008F5CB2"/>
    <w:rsid w:val="00942502"/>
    <w:rsid w:val="009A1C15"/>
    <w:rsid w:val="009B6AD0"/>
    <w:rsid w:val="009F1A55"/>
    <w:rsid w:val="00A26C1A"/>
    <w:rsid w:val="00A64AD8"/>
    <w:rsid w:val="00A748B9"/>
    <w:rsid w:val="00B568C1"/>
    <w:rsid w:val="00B840CE"/>
    <w:rsid w:val="00B87A27"/>
    <w:rsid w:val="00BF492C"/>
    <w:rsid w:val="00C229DC"/>
    <w:rsid w:val="00C336BD"/>
    <w:rsid w:val="00C5263A"/>
    <w:rsid w:val="00C711E7"/>
    <w:rsid w:val="00C83A49"/>
    <w:rsid w:val="00CD4A29"/>
    <w:rsid w:val="00D36E10"/>
    <w:rsid w:val="00D47352"/>
    <w:rsid w:val="00D55162"/>
    <w:rsid w:val="00D93713"/>
    <w:rsid w:val="00D93BCC"/>
    <w:rsid w:val="00D95ABA"/>
    <w:rsid w:val="00E104C3"/>
    <w:rsid w:val="00E23640"/>
    <w:rsid w:val="00E34AC0"/>
    <w:rsid w:val="00E660F9"/>
    <w:rsid w:val="00EA6583"/>
    <w:rsid w:val="00EB6AE3"/>
    <w:rsid w:val="00EC018E"/>
    <w:rsid w:val="00F1553A"/>
    <w:rsid w:val="00F15CC5"/>
    <w:rsid w:val="00F372E2"/>
    <w:rsid w:val="00F5036E"/>
    <w:rsid w:val="00F60A40"/>
    <w:rsid w:val="00F7005F"/>
    <w:rsid w:val="00F75634"/>
    <w:rsid w:val="00F8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regrouptable v:ext="edit">
        <o:entry new="1" old="0"/>
      </o:regrouptable>
    </o:shapelayout>
  </w:shapeDefaults>
  <w:decimalSymbol w:val=","/>
  <w:listSeparator w:val=";"/>
  <w14:docId w14:val="0CE8E92F"/>
  <w15:docId w15:val="{4E7A1C52-591F-4FCC-8BDF-AD0E89BC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47D9"/>
    <w:pPr>
      <w:spacing w:line="280" w:lineRule="atLeast"/>
    </w:pPr>
    <w:rPr>
      <w:rFonts w:ascii="Arial" w:hAnsi="Arial"/>
      <w:szCs w:val="24"/>
      <w:lang w:val="nl-NL" w:eastAsia="nl-NL"/>
    </w:rPr>
  </w:style>
  <w:style w:type="paragraph" w:styleId="Kop1">
    <w:name w:val="heading 1"/>
    <w:basedOn w:val="Standaard"/>
    <w:next w:val="Standaard"/>
    <w:qFormat/>
    <w:rsid w:val="008F5CB2"/>
    <w:pPr>
      <w:keepNext/>
      <w:spacing w:before="280" w:after="280" w:line="240" w:lineRule="atLeast"/>
      <w:outlineLvl w:val="0"/>
    </w:pPr>
    <w:rPr>
      <w:rFonts w:cs="Arial"/>
      <w:bCs/>
      <w:kern w:val="32"/>
      <w:sz w:val="24"/>
      <w:szCs w:val="32"/>
    </w:rPr>
  </w:style>
  <w:style w:type="paragraph" w:styleId="Kop2">
    <w:name w:val="heading 2"/>
    <w:basedOn w:val="Standaard"/>
    <w:next w:val="Standaard"/>
    <w:qFormat/>
    <w:rsid w:val="00C711E7"/>
    <w:pPr>
      <w:keepNext/>
      <w:spacing w:before="280"/>
      <w:outlineLvl w:val="1"/>
    </w:pPr>
    <w:rPr>
      <w:rFonts w:cs="Arial"/>
      <w:b/>
      <w:bCs/>
      <w:iCs/>
      <w:szCs w:val="28"/>
    </w:rPr>
  </w:style>
  <w:style w:type="paragraph" w:styleId="Kop3">
    <w:name w:val="heading 3"/>
    <w:basedOn w:val="Standaard"/>
    <w:next w:val="Standaard"/>
    <w:qFormat/>
    <w:rsid w:val="007247D9"/>
    <w:pPr>
      <w:keepNext/>
      <w:spacing w:before="280"/>
      <w:outlineLvl w:val="2"/>
    </w:pPr>
    <w:rPr>
      <w:rFonts w:cs="Arial"/>
      <w:bCs/>
      <w:i/>
      <w:szCs w:val="26"/>
    </w:rPr>
  </w:style>
  <w:style w:type="paragraph" w:styleId="Kop4">
    <w:name w:val="heading 4"/>
    <w:aliases w:val="Hoofdstuk"/>
    <w:basedOn w:val="Standaard"/>
    <w:next w:val="Standaard"/>
    <w:qFormat/>
    <w:rsid w:val="00F1553A"/>
    <w:pPr>
      <w:keepNext/>
      <w:pageBreakBefore/>
      <w:spacing w:after="64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7247D9"/>
    <w:rPr>
      <w:rFonts w:ascii="Arial" w:hAnsi="Arial"/>
      <w:color w:val="000000"/>
      <w:sz w:val="20"/>
      <w:u w:val="single"/>
    </w:rPr>
  </w:style>
  <w:style w:type="paragraph" w:styleId="Lijstopsomteken">
    <w:name w:val="List Bullet"/>
    <w:basedOn w:val="Standaard"/>
    <w:next w:val="Standaard"/>
    <w:rsid w:val="007247D9"/>
    <w:pPr>
      <w:numPr>
        <w:numId w:val="4"/>
      </w:numPr>
    </w:pPr>
  </w:style>
  <w:style w:type="paragraph" w:styleId="Lijstopsomteken2">
    <w:name w:val="List Bullet 2"/>
    <w:basedOn w:val="Standaard"/>
    <w:next w:val="Standaard"/>
    <w:rsid w:val="007247D9"/>
    <w:pPr>
      <w:numPr>
        <w:numId w:val="1"/>
      </w:numPr>
      <w:tabs>
        <w:tab w:val="left" w:pos="794"/>
      </w:tabs>
    </w:pPr>
  </w:style>
  <w:style w:type="paragraph" w:styleId="Lijstopsomteken3">
    <w:name w:val="List Bullet 3"/>
    <w:basedOn w:val="Standaard"/>
    <w:next w:val="Standaard"/>
    <w:link w:val="Lijstopsomteken3Char"/>
    <w:rsid w:val="007247D9"/>
    <w:pPr>
      <w:numPr>
        <w:numId w:val="2"/>
      </w:numPr>
    </w:pPr>
  </w:style>
  <w:style w:type="character" w:customStyle="1" w:styleId="Lijstopsomteken3Char">
    <w:name w:val="Lijst opsom.teken 3 Char"/>
    <w:link w:val="Lijstopsomteken3"/>
    <w:rsid w:val="007247D9"/>
    <w:rPr>
      <w:rFonts w:ascii="Arial" w:hAnsi="Arial"/>
      <w:szCs w:val="24"/>
      <w:lang w:val="nl-NL" w:eastAsia="nl-NL"/>
    </w:rPr>
  </w:style>
  <w:style w:type="paragraph" w:styleId="Koptekst">
    <w:name w:val="header"/>
    <w:basedOn w:val="Standaard"/>
    <w:locked/>
    <w:rsid w:val="00533610"/>
    <w:pPr>
      <w:tabs>
        <w:tab w:val="center" w:pos="4536"/>
        <w:tab w:val="right" w:pos="9072"/>
      </w:tabs>
    </w:pPr>
  </w:style>
  <w:style w:type="paragraph" w:styleId="Voettekst">
    <w:name w:val="footer"/>
    <w:basedOn w:val="Standaard"/>
    <w:rsid w:val="007247D9"/>
    <w:pPr>
      <w:tabs>
        <w:tab w:val="center" w:pos="4536"/>
        <w:tab w:val="right" w:pos="9072"/>
      </w:tabs>
      <w:spacing w:line="240" w:lineRule="auto"/>
    </w:pPr>
    <w:rPr>
      <w:sz w:val="18"/>
    </w:rPr>
  </w:style>
  <w:style w:type="character" w:styleId="Paginanummer">
    <w:name w:val="page number"/>
    <w:rsid w:val="007247D9"/>
    <w:rPr>
      <w:rFonts w:ascii="Arial" w:hAnsi="Arial"/>
      <w:sz w:val="18"/>
    </w:rPr>
  </w:style>
  <w:style w:type="table" w:customStyle="1" w:styleId="Tabelmetlijnen">
    <w:name w:val="Tabel met lijnen"/>
    <w:basedOn w:val="Standaardtabel"/>
    <w:rsid w:val="007247D9"/>
    <w:pPr>
      <w:spacing w:line="280" w:lineRule="atLeast"/>
    </w:pPr>
    <w:rPr>
      <w:rFonts w:ascii="Arial"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table" w:customStyle="1" w:styleId="Tabelzonderlijnen">
    <w:name w:val="Tabel zonder lijnen"/>
    <w:basedOn w:val="Standaardtabel"/>
    <w:rsid w:val="007247D9"/>
    <w:pPr>
      <w:spacing w:line="280" w:lineRule="atLeast"/>
    </w:pPr>
    <w:rPr>
      <w:rFonts w:ascii="Arial" w:hAnsi="Arial"/>
    </w:rPr>
    <w:tblPr/>
  </w:style>
  <w:style w:type="character" w:customStyle="1" w:styleId="Standaardcursief">
    <w:name w:val="Standaard cursief"/>
    <w:rsid w:val="007247D9"/>
    <w:rPr>
      <w:rFonts w:ascii="Arial" w:hAnsi="Arial"/>
      <w:i/>
    </w:rPr>
  </w:style>
  <w:style w:type="paragraph" w:customStyle="1" w:styleId="Lijn">
    <w:name w:val="Lijn"/>
    <w:basedOn w:val="Standaard"/>
    <w:next w:val="Standaard"/>
    <w:rsid w:val="006140F8"/>
    <w:pPr>
      <w:pBdr>
        <w:bottom w:val="single" w:sz="6" w:space="1" w:color="auto"/>
      </w:pBdr>
    </w:pPr>
  </w:style>
  <w:style w:type="numbering" w:styleId="111111">
    <w:name w:val="Outline List 2"/>
    <w:basedOn w:val="Geenlijst"/>
    <w:rsid w:val="002A0C07"/>
    <w:pPr>
      <w:numPr>
        <w:numId w:val="3"/>
      </w:numPr>
    </w:pPr>
  </w:style>
  <w:style w:type="character" w:customStyle="1" w:styleId="Standaardonderstrepen">
    <w:name w:val="Standaard onderstrepen"/>
    <w:rsid w:val="007247D9"/>
    <w:rPr>
      <w:rFonts w:ascii="Arial" w:hAnsi="Arial"/>
      <w:u w:val="single"/>
    </w:rPr>
  </w:style>
  <w:style w:type="character" w:customStyle="1" w:styleId="Standaardvet">
    <w:name w:val="Standaard vet"/>
    <w:rsid w:val="007247D9"/>
    <w:rPr>
      <w:rFonts w:ascii="Arial" w:hAnsi="Arial"/>
      <w:b/>
    </w:rPr>
  </w:style>
  <w:style w:type="paragraph" w:customStyle="1" w:styleId="Documenttitel">
    <w:name w:val="Documenttitel"/>
    <w:basedOn w:val="Standaard"/>
    <w:next w:val="Standaard"/>
    <w:rsid w:val="009B6AD0"/>
    <w:pPr>
      <w:spacing w:line="320" w:lineRule="atLeast"/>
      <w:jc w:val="center"/>
    </w:pPr>
    <w:rPr>
      <w:sz w:val="28"/>
      <w:szCs w:val="28"/>
    </w:rPr>
  </w:style>
  <w:style w:type="paragraph" w:styleId="Voetnoottekst">
    <w:name w:val="footnote text"/>
    <w:basedOn w:val="Standaard"/>
    <w:link w:val="VoetnoottekstChar"/>
    <w:semiHidden/>
    <w:rsid w:val="00CD4A29"/>
    <w:rPr>
      <w:szCs w:val="20"/>
    </w:rPr>
  </w:style>
  <w:style w:type="character" w:styleId="Voetnootmarkering">
    <w:name w:val="footnote reference"/>
    <w:semiHidden/>
    <w:rsid w:val="00CD4A29"/>
    <w:rPr>
      <w:vertAlign w:val="superscript"/>
    </w:rPr>
  </w:style>
  <w:style w:type="paragraph" w:styleId="Inhopg1">
    <w:name w:val="toc 1"/>
    <w:basedOn w:val="Standaard"/>
    <w:next w:val="Standaard"/>
    <w:autoRedefine/>
    <w:semiHidden/>
    <w:locked/>
    <w:rsid w:val="008362E3"/>
  </w:style>
  <w:style w:type="paragraph" w:styleId="Lijstalinea">
    <w:name w:val="List Paragraph"/>
    <w:basedOn w:val="Standaard"/>
    <w:uiPriority w:val="34"/>
    <w:qFormat/>
    <w:rsid w:val="00C336BD"/>
    <w:pPr>
      <w:ind w:left="720"/>
      <w:contextualSpacing/>
    </w:pPr>
  </w:style>
  <w:style w:type="paragraph" w:styleId="Ballontekst">
    <w:name w:val="Balloon Text"/>
    <w:basedOn w:val="Standaard"/>
    <w:link w:val="BallontekstChar"/>
    <w:uiPriority w:val="99"/>
    <w:semiHidden/>
    <w:unhideWhenUsed/>
    <w:rsid w:val="006F64E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64EF"/>
    <w:rPr>
      <w:rFonts w:ascii="Tahoma" w:hAnsi="Tahoma" w:cs="Tahoma"/>
      <w:sz w:val="16"/>
      <w:szCs w:val="16"/>
      <w:lang w:val="nl-NL" w:eastAsia="nl-NL"/>
    </w:rPr>
  </w:style>
  <w:style w:type="paragraph" w:styleId="Geenafstand">
    <w:name w:val="No Spacing"/>
    <w:uiPriority w:val="1"/>
    <w:qFormat/>
    <w:rsid w:val="00E23640"/>
    <w:rPr>
      <w:rFonts w:ascii="Arial" w:hAnsi="Arial"/>
      <w:szCs w:val="24"/>
      <w:lang w:val="nl-NL" w:eastAsia="nl-NL"/>
    </w:rPr>
  </w:style>
  <w:style w:type="character" w:customStyle="1" w:styleId="VoetnoottekstChar">
    <w:name w:val="Voetnoottekst Char"/>
    <w:basedOn w:val="Standaardalinea-lettertype"/>
    <w:link w:val="Voetnoottekst"/>
    <w:semiHidden/>
    <w:rsid w:val="00E23640"/>
    <w:rPr>
      <w:rFonts w:ascii="Arial" w:hAnsi="Arial"/>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ldcriteria.nl/web/categorie/1" TargetMode="External"/><Relationship Id="rId18" Type="http://schemas.openxmlformats.org/officeDocument/2006/relationships/hyperlink" Target="http://www.meldcriteria.nl/web/categorie/1##" TargetMode="External"/><Relationship Id="rId26" Type="http://schemas.openxmlformats.org/officeDocument/2006/relationships/hyperlink" Target="http://www.meldcriteria.nl/web/categorie/7" TargetMode="External"/><Relationship Id="rId39" Type="http://schemas.openxmlformats.org/officeDocument/2006/relationships/hyperlink" Target="http://www.meldcriteria.nl/web/categorie/7" TargetMode="External"/><Relationship Id="rId21" Type="http://schemas.openxmlformats.org/officeDocument/2006/relationships/hyperlink" Target="http://www.meldcriteria.nl/web/categorie/2" TargetMode="External"/><Relationship Id="rId34" Type="http://schemas.openxmlformats.org/officeDocument/2006/relationships/hyperlink" Target="http://www.meldcriteria.nl/web/categorie/1" TargetMode="External"/><Relationship Id="rId42" Type="http://schemas.openxmlformats.org/officeDocument/2006/relationships/hyperlink" Target="http://www.meldcriteria.nl/web/categorie/2" TargetMode="External"/><Relationship Id="rId47" Type="http://schemas.openxmlformats.org/officeDocument/2006/relationships/hyperlink" Target="http://www.meldcriteria.nl/web/categorie/8" TargetMode="External"/><Relationship Id="rId50" Type="http://schemas.openxmlformats.org/officeDocument/2006/relationships/hyperlink" Target="http://www.samenwerkenvoordejeugd.nl" TargetMode="External"/><Relationship Id="rId55" Type="http://schemas.openxmlformats.org/officeDocument/2006/relationships/hyperlink" Target="http://www.politie.n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eldcriteria.nl/web/categorie/4" TargetMode="External"/><Relationship Id="rId29" Type="http://schemas.openxmlformats.org/officeDocument/2006/relationships/hyperlink" Target="http://www.meldcriteria.nl/web/categorie/3" TargetMode="External"/><Relationship Id="rId11" Type="http://schemas.openxmlformats.org/officeDocument/2006/relationships/image" Target="media/image1.jpeg"/><Relationship Id="rId24" Type="http://schemas.openxmlformats.org/officeDocument/2006/relationships/hyperlink" Target="http://www.meldcriteria.nl/web/categorie/5" TargetMode="External"/><Relationship Id="rId32" Type="http://schemas.openxmlformats.org/officeDocument/2006/relationships/hyperlink" Target="http://www.meldcriteria.nl/web/categorie/6" TargetMode="External"/><Relationship Id="rId37" Type="http://schemas.openxmlformats.org/officeDocument/2006/relationships/hyperlink" Target="http://www.meldcriteria.nl/web/categorie/4" TargetMode="External"/><Relationship Id="rId40" Type="http://schemas.openxmlformats.org/officeDocument/2006/relationships/hyperlink" Target="http://www.meldcriteria.nl/web/categorie/7" TargetMode="External"/><Relationship Id="rId45" Type="http://schemas.openxmlformats.org/officeDocument/2006/relationships/hyperlink" Target="http://www.meldcriteria.nl/web/categorie/5" TargetMode="External"/><Relationship Id="rId53" Type="http://schemas.openxmlformats.org/officeDocument/2006/relationships/hyperlink" Target="http://www.jso.nl"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hyperlink" Target="http://www.meldcriteria.nl/web/categorie/2" TargetMode="External"/><Relationship Id="rId22" Type="http://schemas.openxmlformats.org/officeDocument/2006/relationships/hyperlink" Target="http://www.meldcriteria.nl/web/categorie/3" TargetMode="External"/><Relationship Id="rId27" Type="http://schemas.openxmlformats.org/officeDocument/2006/relationships/hyperlink" Target="http://www.meldcriteria.nl/web/categorie/1" TargetMode="External"/><Relationship Id="rId30" Type="http://schemas.openxmlformats.org/officeDocument/2006/relationships/hyperlink" Target="http://www.meldcriteria.nl/web/categorie/4" TargetMode="External"/><Relationship Id="rId35" Type="http://schemas.openxmlformats.org/officeDocument/2006/relationships/hyperlink" Target="http://www.meldcriteria.nl/web/categorie/2" TargetMode="External"/><Relationship Id="rId43" Type="http://schemas.openxmlformats.org/officeDocument/2006/relationships/hyperlink" Target="http://www.meldcriteria.nl/web/categorie/3" TargetMode="External"/><Relationship Id="rId48" Type="http://schemas.openxmlformats.org/officeDocument/2006/relationships/hyperlink" Target="http://www.bureaujeugdzorg.info" TargetMode="External"/><Relationship Id="rId56" Type="http://schemas.openxmlformats.org/officeDocument/2006/relationships/hyperlink" Target="http://www.shginfo.nl" TargetMode="External"/><Relationship Id="rId8" Type="http://schemas.openxmlformats.org/officeDocument/2006/relationships/webSettings" Target="webSettings.xml"/><Relationship Id="rId51" Type="http://schemas.openxmlformats.org/officeDocument/2006/relationships/hyperlink" Target="http://www.ggd.nl"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meldcriteria.nl/web/categorie/5" TargetMode="External"/><Relationship Id="rId25" Type="http://schemas.openxmlformats.org/officeDocument/2006/relationships/hyperlink" Target="http://www.meldcriteria.nl/web/categorie/6" TargetMode="External"/><Relationship Id="rId33" Type="http://schemas.openxmlformats.org/officeDocument/2006/relationships/hyperlink" Target="http://www.meldcriteria.nl/web/categorie/7" TargetMode="External"/><Relationship Id="rId38" Type="http://schemas.openxmlformats.org/officeDocument/2006/relationships/hyperlink" Target="http://www.meldcriteria.nl/web/categorie/6" TargetMode="External"/><Relationship Id="rId46" Type="http://schemas.openxmlformats.org/officeDocument/2006/relationships/hyperlink" Target="http://www.meldcriteria.nl/web/categorie/6" TargetMode="External"/><Relationship Id="rId59" Type="http://schemas.openxmlformats.org/officeDocument/2006/relationships/footer" Target="footer1.xml"/><Relationship Id="rId20" Type="http://schemas.openxmlformats.org/officeDocument/2006/relationships/hyperlink" Target="http://www.meldcriteria.nl/web/categorie/1" TargetMode="External"/><Relationship Id="rId41" Type="http://schemas.openxmlformats.org/officeDocument/2006/relationships/hyperlink" Target="http://www.meldcriteria.nl/web/categorie/1" TargetMode="External"/><Relationship Id="rId54" Type="http://schemas.openxmlformats.org/officeDocument/2006/relationships/hyperlink" Target="http://www.onderwijsinspectie.n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eldcriteria.nl/web/categorie/3" TargetMode="External"/><Relationship Id="rId23" Type="http://schemas.openxmlformats.org/officeDocument/2006/relationships/hyperlink" Target="http://www.meldcriteria.nl/web/categorie/4" TargetMode="External"/><Relationship Id="rId28" Type="http://schemas.openxmlformats.org/officeDocument/2006/relationships/hyperlink" Target="http://www.meldcriteria.nl/web/categorie/2" TargetMode="External"/><Relationship Id="rId36" Type="http://schemas.openxmlformats.org/officeDocument/2006/relationships/hyperlink" Target="http://www.meldcriteria.nl/web/categorie/3" TargetMode="External"/><Relationship Id="rId49" Type="http://schemas.openxmlformats.org/officeDocument/2006/relationships/hyperlink" Target="http://www.cjg.nl" TargetMode="External"/><Relationship Id="rId57" Type="http://schemas.openxmlformats.org/officeDocument/2006/relationships/hyperlink" Target="http://www.zat.nl" TargetMode="External"/><Relationship Id="rId10" Type="http://schemas.openxmlformats.org/officeDocument/2006/relationships/endnotes" Target="endnotes.xml"/><Relationship Id="rId31" Type="http://schemas.openxmlformats.org/officeDocument/2006/relationships/hyperlink" Target="http://www.meldcriteria.nl/web/categorie/5" TargetMode="External"/><Relationship Id="rId44" Type="http://schemas.openxmlformats.org/officeDocument/2006/relationships/hyperlink" Target="http://www.meldcriteria.nl/web/categorie/4" TargetMode="External"/><Relationship Id="rId52" Type="http://schemas.openxmlformats.org/officeDocument/2006/relationships/hyperlink" Target="http://www.ggznederland.nl"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600451-3421-4875-bd1d-8c0bfc048c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6B6BBEB4859F4D8CEAABEF4773D953" ma:contentTypeVersion="14" ma:contentTypeDescription="Een nieuw document maken." ma:contentTypeScope="" ma:versionID="e92109c4c9df6350627dcea3343e4d2a">
  <xsd:schema xmlns:xsd="http://www.w3.org/2001/XMLSchema" xmlns:xs="http://www.w3.org/2001/XMLSchema" xmlns:p="http://schemas.microsoft.com/office/2006/metadata/properties" xmlns:ns2="e7600451-3421-4875-bd1d-8c0bfc048c21" xmlns:ns3="fb8957ea-1b55-4649-8461-b1a8341e80b3" targetNamespace="http://schemas.microsoft.com/office/2006/metadata/properties" ma:root="true" ma:fieldsID="ad4b94faf401f2e3942ebbc3bde7002e" ns2:_="" ns3:_="">
    <xsd:import namespace="e7600451-3421-4875-bd1d-8c0bfc048c21"/>
    <xsd:import namespace="fb8957ea-1b55-4649-8461-b1a8341e8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00451-3421-4875-bd1d-8c0bfc048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957ea-1b55-4649-8461-b1a8341e80b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FAF1-A374-43B6-96E3-932DEA6C8EAD}">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83130ac-c157-4c5d-9ab0-50f5c2f7e370"/>
    <ds:schemaRef ds:uri="c42f72e5-bfcb-4ff9-92ff-f4ef73aa6c7c"/>
    <ds:schemaRef ds:uri="http://www.w3.org/XML/1998/namespace"/>
    <ds:schemaRef ds:uri="http://purl.org/dc/dcmitype/"/>
    <ds:schemaRef ds:uri="e7600451-3421-4875-bd1d-8c0bfc048c21"/>
  </ds:schemaRefs>
</ds:datastoreItem>
</file>

<file path=customXml/itemProps2.xml><?xml version="1.0" encoding="utf-8"?>
<ds:datastoreItem xmlns:ds="http://schemas.openxmlformats.org/officeDocument/2006/customXml" ds:itemID="{B6013C4F-7F92-41A9-8CE1-0E22E6CA8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00451-3421-4875-bd1d-8c0bfc048c21"/>
    <ds:schemaRef ds:uri="fb8957ea-1b55-4649-8461-b1a8341e8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AAA17-738E-43A4-BD41-7BC2D5036BBA}">
  <ds:schemaRefs>
    <ds:schemaRef ds:uri="http://schemas.microsoft.com/sharepoint/v3/contenttype/forms"/>
  </ds:schemaRefs>
</ds:datastoreItem>
</file>

<file path=customXml/itemProps4.xml><?xml version="1.0" encoding="utf-8"?>
<ds:datastoreItem xmlns:ds="http://schemas.openxmlformats.org/officeDocument/2006/customXml" ds:itemID="{32C0F410-99C8-40A8-8E81-F097C18E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7970</Words>
  <Characters>43840</Characters>
  <Application>Microsoft Office Word</Application>
  <DocSecurity>0</DocSecurity>
  <Lines>365</Lines>
  <Paragraphs>103</Paragraphs>
  <ScaleCrop>false</ScaleCrop>
  <HeadingPairs>
    <vt:vector size="2" baseType="variant">
      <vt:variant>
        <vt:lpstr>Titel</vt:lpstr>
      </vt:variant>
      <vt:variant>
        <vt:i4>1</vt:i4>
      </vt:variant>
    </vt:vector>
  </HeadingPairs>
  <TitlesOfParts>
    <vt:vector size="1" baseType="lpstr">
      <vt:lpstr/>
    </vt:vector>
  </TitlesOfParts>
  <Company>JSO</Company>
  <LinksUpToDate>false</LinksUpToDate>
  <CharactersWithSpaces>51707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Jongejan, Linda</dc:creator>
  <cp:lastModifiedBy>Jeannette van der Ham</cp:lastModifiedBy>
  <cp:revision>2</cp:revision>
  <cp:lastPrinted>2013-12-19T09:52:00Z</cp:lastPrinted>
  <dcterms:created xsi:type="dcterms:W3CDTF">2024-09-11T05:16:00Z</dcterms:created>
  <dcterms:modified xsi:type="dcterms:W3CDTF">2024-09-11T05:16:00Z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0x010100656B6BBEB4859F4D8CEAABEF4773D953</vt:lpwstr>
  </property>
  <property fmtid="{D5CDD505-2E9C-101B-9397-08002B2CF9AE}" pid="3" name="Order">
    <vt:r8>3462300</vt:r8>
  </property>
  <property fmtid="{D5CDD505-2E9C-101B-9397-08002B2CF9AE}" pid="4" name="_ExtendedDescription">
    <vt:lpwstr/>
  </property>
</Properties>
</file>